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776DC0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D0E48">
        <w:rPr>
          <w:b/>
          <w:noProof/>
          <w:sz w:val="24"/>
        </w:rPr>
        <w:t>1194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15F04" w:rsidR="001E41F3" w:rsidRPr="00410371" w:rsidRDefault="00F848DE" w:rsidP="00E13F3D">
            <w:pPr>
              <w:pStyle w:val="CRCoverPage"/>
              <w:spacing w:after="0"/>
              <w:jc w:val="right"/>
              <w:rPr>
                <w:b/>
                <w:noProof/>
                <w:sz w:val="28"/>
              </w:rPr>
            </w:pPr>
            <w:fldSimple w:instr=" DOCPROPERTY  Spec#  \* MERGEFORMAT ">
              <w:r w:rsidR="00F05239">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E6B28" w:rsidR="001E41F3" w:rsidRPr="00410371" w:rsidRDefault="00F848DE" w:rsidP="00547111">
            <w:pPr>
              <w:pStyle w:val="CRCoverPage"/>
              <w:spacing w:after="0"/>
              <w:rPr>
                <w:noProof/>
              </w:rPr>
            </w:pPr>
            <w:fldSimple w:instr=" DOCPROPERTY  Cr#  \* MERGEFORMAT ">
              <w:r w:rsidR="001D0E48">
                <w:rPr>
                  <w:b/>
                  <w:noProof/>
                  <w:sz w:val="28"/>
                </w:rPr>
                <w:t>3689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25279" w:rsidR="001E41F3" w:rsidRPr="00410371" w:rsidRDefault="00F848DE" w:rsidP="00E13F3D">
            <w:pPr>
              <w:pStyle w:val="CRCoverPage"/>
              <w:spacing w:after="0"/>
              <w:jc w:val="center"/>
              <w:rPr>
                <w:b/>
                <w:noProof/>
              </w:rPr>
            </w:pPr>
            <w:fldSimple w:instr=" DOCPROPERTY  Revision  \* MERGEFORMAT ">
              <w:r w:rsidR="00142F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4DF48" w:rsidR="001E41F3" w:rsidRPr="00410371" w:rsidRDefault="00F848DE">
            <w:pPr>
              <w:pStyle w:val="CRCoverPage"/>
              <w:spacing w:after="0"/>
              <w:jc w:val="center"/>
              <w:rPr>
                <w:noProof/>
                <w:sz w:val="28"/>
              </w:rPr>
            </w:pPr>
            <w:fldSimple w:instr=" DOCPROPERTY  Version  \* MERGEFORMAT ">
              <w:r w:rsidR="0089351A">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3853F" w:rsidR="00F25D98" w:rsidRDefault="007F78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B81A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3529A" w:rsidR="001E41F3" w:rsidRDefault="00816073">
            <w:pPr>
              <w:pStyle w:val="CRCoverPage"/>
              <w:spacing w:after="0"/>
              <w:ind w:left="100"/>
              <w:rPr>
                <w:noProof/>
              </w:rPr>
            </w:pPr>
            <w:r>
              <w:t xml:space="preserve">Allow configurable </w:t>
            </w:r>
            <w:r w:rsidR="0001070B">
              <w:t>attach and TAU</w:t>
            </w:r>
            <w:r w:rsidR="00BD41E7">
              <w:t xml:space="preserve"> retries for some lower layer failure</w:t>
            </w:r>
            <w:r w:rsidR="0046357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D22CF" w:rsidR="001E41F3" w:rsidRDefault="00BA5151">
            <w:pPr>
              <w:pStyle w:val="CRCoverPage"/>
              <w:spacing w:after="0"/>
              <w:ind w:left="100"/>
              <w:rPr>
                <w:noProof/>
              </w:rPr>
            </w:pPr>
            <w:r w:rsidRPr="008A7EF5">
              <w:rPr>
                <w:noProof/>
              </w:rPr>
              <w:t>Qualcomm Incorporated</w:t>
            </w:r>
            <w:r>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BBAFE" w:rsidR="001E41F3" w:rsidRDefault="00BA515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07471" w:rsidR="001E41F3" w:rsidRDefault="00F848DE">
            <w:pPr>
              <w:pStyle w:val="CRCoverPage"/>
              <w:spacing w:after="0"/>
              <w:ind w:left="100"/>
              <w:rPr>
                <w:noProof/>
              </w:rPr>
            </w:pPr>
            <w:fldSimple w:instr=" DOCPROPERTY  ResDate  \* MERGEFORMAT ">
              <w:r w:rsidR="006B64C9">
                <w:rPr>
                  <w:noProof/>
                </w:rPr>
                <w:t>10-02-2022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8D274" w:rsidR="001E41F3" w:rsidRPr="00BA5151" w:rsidRDefault="00BA5151" w:rsidP="00D24991">
            <w:pPr>
              <w:pStyle w:val="CRCoverPage"/>
              <w:spacing w:after="0"/>
              <w:ind w:left="100" w:right="-609"/>
              <w:rPr>
                <w:b/>
                <w:bCs/>
                <w:noProof/>
              </w:rPr>
            </w:pPr>
            <w:r w:rsidRPr="00BA51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37C93" w:rsidR="001E41F3" w:rsidRPr="006B64C9" w:rsidRDefault="00277861">
            <w:pPr>
              <w:pStyle w:val="CRCoverPage"/>
              <w:spacing w:after="0"/>
              <w:ind w:left="100"/>
              <w:rPr>
                <w:iCs/>
                <w:noProof/>
              </w:rPr>
            </w:pPr>
            <w:r w:rsidRPr="006B64C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A858D" w14:textId="41300002" w:rsidR="001E41F3" w:rsidRDefault="00A100D3">
            <w:pPr>
              <w:pStyle w:val="CRCoverPage"/>
              <w:spacing w:after="0"/>
              <w:ind w:left="100"/>
              <w:rPr>
                <w:noProof/>
              </w:rPr>
            </w:pPr>
            <w:r>
              <w:rPr>
                <w:noProof/>
              </w:rPr>
              <w:t xml:space="preserve">Currently, 2G/3G refarming is ongoing and 4G might be the only </w:t>
            </w:r>
            <w:r w:rsidR="00E329BC">
              <w:rPr>
                <w:noProof/>
              </w:rPr>
              <w:t xml:space="preserve">available </w:t>
            </w:r>
            <w:r>
              <w:rPr>
                <w:noProof/>
              </w:rPr>
              <w:t xml:space="preserve">option in </w:t>
            </w:r>
            <w:r w:rsidR="00783C0F">
              <w:rPr>
                <w:noProof/>
              </w:rPr>
              <w:t>rem</w:t>
            </w:r>
            <w:r w:rsidR="00862BA3">
              <w:rPr>
                <w:noProof/>
              </w:rPr>
              <w:t xml:space="preserve">ote/rural areas. </w:t>
            </w:r>
            <w:r w:rsidR="00EA2063">
              <w:rPr>
                <w:noProof/>
              </w:rPr>
              <w:t xml:space="preserve">When </w:t>
            </w:r>
            <w:r w:rsidR="002B0841">
              <w:rPr>
                <w:noProof/>
              </w:rPr>
              <w:t xml:space="preserve">the </w:t>
            </w:r>
            <w:r w:rsidR="00045B3E">
              <w:rPr>
                <w:noProof/>
              </w:rPr>
              <w:t xml:space="preserve">UE enters </w:t>
            </w:r>
            <w:r w:rsidR="002B0841">
              <w:rPr>
                <w:noProof/>
              </w:rPr>
              <w:t>such an</w:t>
            </w:r>
            <w:r w:rsidR="00045B3E">
              <w:rPr>
                <w:noProof/>
              </w:rPr>
              <w:t xml:space="preserve"> </w:t>
            </w:r>
            <w:r w:rsidR="00EA2063">
              <w:rPr>
                <w:noProof/>
              </w:rPr>
              <w:t>area</w:t>
            </w:r>
            <w:r w:rsidR="00045B3E">
              <w:rPr>
                <w:noProof/>
              </w:rPr>
              <w:t xml:space="preserve"> with </w:t>
            </w:r>
            <w:r w:rsidR="00862BA3">
              <w:rPr>
                <w:noProof/>
              </w:rPr>
              <w:t>ma</w:t>
            </w:r>
            <w:r w:rsidR="00543A4D">
              <w:rPr>
                <w:noProof/>
              </w:rPr>
              <w:t>r</w:t>
            </w:r>
            <w:r w:rsidR="00862BA3">
              <w:rPr>
                <w:noProof/>
              </w:rPr>
              <w:t>ginal coverage</w:t>
            </w:r>
            <w:r w:rsidR="00604D3A">
              <w:rPr>
                <w:noProof/>
              </w:rPr>
              <w:t xml:space="preserve"> and </w:t>
            </w:r>
            <w:r w:rsidR="00783C0F">
              <w:rPr>
                <w:noProof/>
              </w:rPr>
              <w:t>NAS attem</w:t>
            </w:r>
            <w:r w:rsidR="002B0841">
              <w:rPr>
                <w:noProof/>
              </w:rPr>
              <w:t>p</w:t>
            </w:r>
            <w:r w:rsidR="00783C0F">
              <w:rPr>
                <w:noProof/>
              </w:rPr>
              <w:t>ts Attach or TAU proce</w:t>
            </w:r>
            <w:r w:rsidR="001E53E2">
              <w:rPr>
                <w:noProof/>
              </w:rPr>
              <w:t>dure</w:t>
            </w:r>
            <w:r w:rsidR="00783C0F">
              <w:rPr>
                <w:noProof/>
              </w:rPr>
              <w:t xml:space="preserve">, </w:t>
            </w:r>
            <w:r w:rsidR="00604D3A">
              <w:rPr>
                <w:noProof/>
              </w:rPr>
              <w:t xml:space="preserve">the </w:t>
            </w:r>
            <w:r w:rsidR="00862BA3">
              <w:rPr>
                <w:noProof/>
              </w:rPr>
              <w:t xml:space="preserve">lower layer </w:t>
            </w:r>
            <w:r w:rsidR="001E53E2">
              <w:rPr>
                <w:noProof/>
              </w:rPr>
              <w:t xml:space="preserve">might not be able to </w:t>
            </w:r>
            <w:r w:rsidR="00EF4D75">
              <w:rPr>
                <w:noProof/>
              </w:rPr>
              <w:t>have successful</w:t>
            </w:r>
            <w:r w:rsidR="003675D1">
              <w:rPr>
                <w:noProof/>
              </w:rPr>
              <w:t xml:space="preserve"> R</w:t>
            </w:r>
            <w:r w:rsidR="00862BA3">
              <w:rPr>
                <w:noProof/>
              </w:rPr>
              <w:t>ACH procedure</w:t>
            </w:r>
            <w:r w:rsidR="003675D1">
              <w:rPr>
                <w:noProof/>
              </w:rPr>
              <w:t xml:space="preserve"> and NAS </w:t>
            </w:r>
            <w:r w:rsidR="00EF4D75">
              <w:rPr>
                <w:noProof/>
              </w:rPr>
              <w:t xml:space="preserve">can </w:t>
            </w:r>
            <w:r w:rsidR="003675D1">
              <w:rPr>
                <w:noProof/>
              </w:rPr>
              <w:t>exhaust the 5 attempts of Attach or TAU proc</w:t>
            </w:r>
            <w:r w:rsidR="009664E9">
              <w:rPr>
                <w:noProof/>
              </w:rPr>
              <w:t>e</w:t>
            </w:r>
            <w:r w:rsidR="00DB3D9C">
              <w:rPr>
                <w:noProof/>
              </w:rPr>
              <w:t xml:space="preserve">dure spaced out by </w:t>
            </w:r>
            <w:r w:rsidR="00EB4AE0">
              <w:rPr>
                <w:noProof/>
              </w:rPr>
              <w:t xml:space="preserve">timer </w:t>
            </w:r>
            <w:r w:rsidR="00DB3D9C">
              <w:rPr>
                <w:noProof/>
              </w:rPr>
              <w:t xml:space="preserve">T3411 and timer T3402 starts with </w:t>
            </w:r>
            <w:r w:rsidR="009664E9">
              <w:rPr>
                <w:noProof/>
              </w:rPr>
              <w:t xml:space="preserve">the </w:t>
            </w:r>
            <w:r w:rsidR="00DB3D9C">
              <w:rPr>
                <w:noProof/>
              </w:rPr>
              <w:t>default value of 12 minutes. It i</w:t>
            </w:r>
            <w:r w:rsidR="004357B4">
              <w:rPr>
                <w:noProof/>
              </w:rPr>
              <w:t>s p</w:t>
            </w:r>
            <w:r w:rsidR="009664E9">
              <w:rPr>
                <w:noProof/>
              </w:rPr>
              <w:t xml:space="preserve">ossible </w:t>
            </w:r>
            <w:r w:rsidR="004357B4">
              <w:rPr>
                <w:noProof/>
              </w:rPr>
              <w:t xml:space="preserve">that </w:t>
            </w:r>
            <w:r w:rsidR="009664E9">
              <w:rPr>
                <w:noProof/>
              </w:rPr>
              <w:t xml:space="preserve">the </w:t>
            </w:r>
            <w:r w:rsidR="004357B4">
              <w:rPr>
                <w:noProof/>
              </w:rPr>
              <w:t>user might move</w:t>
            </w:r>
            <w:r w:rsidR="008E3BAA">
              <w:rPr>
                <w:noProof/>
              </w:rPr>
              <w:t xml:space="preserve"> </w:t>
            </w:r>
            <w:r w:rsidR="004357B4">
              <w:rPr>
                <w:noProof/>
              </w:rPr>
              <w:t xml:space="preserve">into better coverage location but NAS will not re-attempt </w:t>
            </w:r>
            <w:r w:rsidR="00132E88">
              <w:rPr>
                <w:noProof/>
              </w:rPr>
              <w:t>Attach or TAU procedur</w:t>
            </w:r>
            <w:r w:rsidR="008E3BAA">
              <w:rPr>
                <w:noProof/>
              </w:rPr>
              <w:t>e</w:t>
            </w:r>
            <w:r w:rsidR="00132E88">
              <w:rPr>
                <w:noProof/>
              </w:rPr>
              <w:t xml:space="preserve"> sooner than </w:t>
            </w:r>
            <w:r w:rsidR="00EB4AE0">
              <w:rPr>
                <w:noProof/>
              </w:rPr>
              <w:t xml:space="preserve">timer </w:t>
            </w:r>
            <w:r w:rsidR="00132E88">
              <w:rPr>
                <w:noProof/>
              </w:rPr>
              <w:t>T3402.</w:t>
            </w:r>
          </w:p>
          <w:p w14:paraId="3AF10A23" w14:textId="77777777" w:rsidR="008E3BAA" w:rsidRDefault="008E3BAA">
            <w:pPr>
              <w:pStyle w:val="CRCoverPage"/>
              <w:spacing w:after="0"/>
              <w:ind w:left="100"/>
              <w:rPr>
                <w:noProof/>
              </w:rPr>
            </w:pPr>
          </w:p>
          <w:p w14:paraId="708AA7DE" w14:textId="376C08CF" w:rsidR="008E3BAA" w:rsidRDefault="009B622D">
            <w:pPr>
              <w:pStyle w:val="CRCoverPage"/>
              <w:spacing w:after="0"/>
              <w:ind w:left="100"/>
              <w:rPr>
                <w:noProof/>
              </w:rPr>
            </w:pPr>
            <w:r>
              <w:rPr>
                <w:noProof/>
              </w:rPr>
              <w:t xml:space="preserve">For </w:t>
            </w:r>
            <w:r w:rsidR="001003C8">
              <w:rPr>
                <w:noProof/>
              </w:rPr>
              <w:t xml:space="preserve">RACH specific failures </w:t>
            </w:r>
            <w:r w:rsidR="00A41EE4">
              <w:rPr>
                <w:noProof/>
              </w:rPr>
              <w:t xml:space="preserve">(T300 expiry or </w:t>
            </w:r>
            <w:r w:rsidR="00CC0249">
              <w:rPr>
                <w:noProof/>
              </w:rPr>
              <w:t>c</w:t>
            </w:r>
            <w:r w:rsidR="00CC0249" w:rsidRPr="00CC0249">
              <w:rPr>
                <w:noProof/>
              </w:rPr>
              <w:t>ell re-selection</w:t>
            </w:r>
            <w:r w:rsidR="00CC0249">
              <w:rPr>
                <w:noProof/>
              </w:rPr>
              <w:t>/</w:t>
            </w:r>
            <w:r w:rsidR="00CC0249" w:rsidRPr="00CC0249">
              <w:rPr>
                <w:noProof/>
              </w:rPr>
              <w:t>selection while T300</w:t>
            </w:r>
            <w:r w:rsidR="00CC0249">
              <w:rPr>
                <w:noProof/>
              </w:rPr>
              <w:t xml:space="preserve"> </w:t>
            </w:r>
            <w:r w:rsidR="00CC0249" w:rsidRPr="00CC0249">
              <w:rPr>
                <w:noProof/>
              </w:rPr>
              <w:t>is running</w:t>
            </w:r>
            <w:r w:rsidR="00A41EE4">
              <w:rPr>
                <w:noProof/>
              </w:rPr>
              <w:t xml:space="preserve">) </w:t>
            </w:r>
            <w:r w:rsidR="001003C8">
              <w:rPr>
                <w:noProof/>
              </w:rPr>
              <w:t>where l</w:t>
            </w:r>
            <w:r>
              <w:rPr>
                <w:noProof/>
              </w:rPr>
              <w:t xml:space="preserve">ower layer reports </w:t>
            </w:r>
            <w:r w:rsidR="00FA3D1C">
              <w:rPr>
                <w:noProof/>
              </w:rPr>
              <w:t>“</w:t>
            </w:r>
            <w:r w:rsidR="00B870C1" w:rsidRPr="004A4877">
              <w:t>failure to establish the RRC connection</w:t>
            </w:r>
            <w:r w:rsidR="00FA3D1C">
              <w:t>”</w:t>
            </w:r>
            <w:r w:rsidR="00B870C1" w:rsidRPr="004A4877">
              <w:t xml:space="preserve"> </w:t>
            </w:r>
            <w:r w:rsidR="00A41EE4">
              <w:t xml:space="preserve">to NAS </w:t>
            </w:r>
            <w:r w:rsidR="00B870C1">
              <w:t xml:space="preserve">(see </w:t>
            </w:r>
            <w:r w:rsidR="00DD6661">
              <w:t>sub</w:t>
            </w:r>
            <w:r w:rsidR="00B870C1">
              <w:t xml:space="preserve">clause </w:t>
            </w:r>
            <w:r w:rsidR="00DD6661">
              <w:t xml:space="preserve">5.3.3.5 and subclause 5.3.3.6 </w:t>
            </w:r>
            <w:r w:rsidR="00B870C1">
              <w:t>in TS 36.331)</w:t>
            </w:r>
            <w:r w:rsidR="00FA3D1C">
              <w:t>, it</w:t>
            </w:r>
            <w:r w:rsidR="008E3BAA">
              <w:rPr>
                <w:noProof/>
              </w:rPr>
              <w:t xml:space="preserve"> </w:t>
            </w:r>
            <w:r w:rsidR="004A173F">
              <w:rPr>
                <w:noProof/>
              </w:rPr>
              <w:t>is useful</w:t>
            </w:r>
            <w:r w:rsidR="00D955E3">
              <w:rPr>
                <w:noProof/>
              </w:rPr>
              <w:t xml:space="preserve"> </w:t>
            </w:r>
            <w:r>
              <w:rPr>
                <w:noProof/>
              </w:rPr>
              <w:t xml:space="preserve">to give </w:t>
            </w:r>
            <w:r w:rsidR="003F112C">
              <w:rPr>
                <w:noProof/>
              </w:rPr>
              <w:t xml:space="preserve">the </w:t>
            </w:r>
            <w:r>
              <w:rPr>
                <w:noProof/>
              </w:rPr>
              <w:t>UE the fexibility</w:t>
            </w:r>
            <w:r w:rsidR="00FA3D1C">
              <w:rPr>
                <w:noProof/>
              </w:rPr>
              <w:t xml:space="preserve"> to retry Atta</w:t>
            </w:r>
            <w:r w:rsidR="003F112C">
              <w:rPr>
                <w:noProof/>
              </w:rPr>
              <w:t>c</w:t>
            </w:r>
            <w:r w:rsidR="00FA3D1C">
              <w:rPr>
                <w:noProof/>
              </w:rPr>
              <w:t xml:space="preserve">h and TAU procedure </w:t>
            </w:r>
            <w:r w:rsidR="006D322D">
              <w:rPr>
                <w:noProof/>
              </w:rPr>
              <w:t>b</w:t>
            </w:r>
            <w:r w:rsidR="00E241B2">
              <w:rPr>
                <w:noProof/>
              </w:rPr>
              <w:t>e</w:t>
            </w:r>
            <w:r w:rsidR="006D322D">
              <w:rPr>
                <w:noProof/>
              </w:rPr>
              <w:t xml:space="preserve">yond </w:t>
            </w:r>
            <w:r w:rsidR="00E241B2">
              <w:rPr>
                <w:noProof/>
              </w:rPr>
              <w:t>retry with back-off timer</w:t>
            </w:r>
            <w:r w:rsidR="006D322D">
              <w:rPr>
                <w:noProof/>
              </w:rPr>
              <w:t xml:space="preserve"> T3411 and the strict 5 attempts currectly allowed by specification.</w:t>
            </w:r>
            <w:r w:rsidR="00FA3D1C">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A328B" w14:textId="6D6AA90C" w:rsidR="003D02E5" w:rsidRDefault="006E12D6">
            <w:pPr>
              <w:pStyle w:val="CRCoverPage"/>
              <w:spacing w:after="0"/>
              <w:ind w:left="100"/>
              <w:rPr>
                <w:noProof/>
              </w:rPr>
            </w:pPr>
            <w:r>
              <w:rPr>
                <w:noProof/>
              </w:rPr>
              <w:t xml:space="preserve">If </w:t>
            </w:r>
          </w:p>
          <w:p w14:paraId="08D6E16C" w14:textId="7F9235AB" w:rsidR="006E12D6" w:rsidRDefault="006E12D6" w:rsidP="003D02E5">
            <w:pPr>
              <w:pStyle w:val="CRCoverPage"/>
              <w:numPr>
                <w:ilvl w:val="0"/>
                <w:numId w:val="1"/>
              </w:numPr>
              <w:spacing w:after="0"/>
              <w:rPr>
                <w:noProof/>
              </w:rPr>
            </w:pPr>
            <w:r>
              <w:rPr>
                <w:noProof/>
              </w:rPr>
              <w:t>Attach or TAU procedure</w:t>
            </w:r>
            <w:r w:rsidR="00E3393C">
              <w:rPr>
                <w:noProof/>
              </w:rPr>
              <w:t xml:space="preserve"> is trigerred</w:t>
            </w:r>
            <w:r w:rsidR="00BE0EFC">
              <w:rPr>
                <w:noProof/>
              </w:rPr>
              <w:t>,</w:t>
            </w:r>
          </w:p>
          <w:p w14:paraId="2380AA81" w14:textId="726174CE" w:rsidR="001E41F3" w:rsidRDefault="007039CB" w:rsidP="003D02E5">
            <w:pPr>
              <w:pStyle w:val="CRCoverPage"/>
              <w:numPr>
                <w:ilvl w:val="0"/>
                <w:numId w:val="1"/>
              </w:numPr>
              <w:spacing w:after="0"/>
              <w:rPr>
                <w:noProof/>
              </w:rPr>
            </w:pPr>
            <w:r>
              <w:rPr>
                <w:noProof/>
              </w:rPr>
              <w:t xml:space="preserve">NAS receives </w:t>
            </w:r>
            <w:r w:rsidR="00F73286">
              <w:rPr>
                <w:noProof/>
              </w:rPr>
              <w:t xml:space="preserve">failure to </w:t>
            </w:r>
            <w:r w:rsidR="00F73286" w:rsidRPr="00F73286">
              <w:rPr>
                <w:noProof/>
              </w:rPr>
              <w:t>establish the RRC connection</w:t>
            </w:r>
            <w:r w:rsidR="00842721">
              <w:rPr>
                <w:noProof/>
              </w:rPr>
              <w:t xml:space="preserve"> from lower layer</w:t>
            </w:r>
            <w:r w:rsidR="00BE0EFC">
              <w:rPr>
                <w:noProof/>
              </w:rPr>
              <w:t>,</w:t>
            </w:r>
          </w:p>
          <w:p w14:paraId="7A77D511" w14:textId="697D315A" w:rsidR="003D02E5" w:rsidRDefault="00015A14" w:rsidP="003D02E5">
            <w:pPr>
              <w:pStyle w:val="CRCoverPage"/>
              <w:numPr>
                <w:ilvl w:val="0"/>
                <w:numId w:val="1"/>
              </w:numPr>
              <w:spacing w:after="0"/>
              <w:rPr>
                <w:noProof/>
              </w:rPr>
            </w:pPr>
            <w:r>
              <w:rPr>
                <w:noProof/>
              </w:rPr>
              <w:t xml:space="preserve">UE is not attempting </w:t>
            </w:r>
            <w:r w:rsidR="00842721">
              <w:rPr>
                <w:noProof/>
              </w:rPr>
              <w:t>to establish emergency services and has no</w:t>
            </w:r>
            <w:r>
              <w:rPr>
                <w:noProof/>
              </w:rPr>
              <w:t xml:space="preserve"> ongoing eme</w:t>
            </w:r>
            <w:r w:rsidR="009D58E4">
              <w:rPr>
                <w:noProof/>
              </w:rPr>
              <w:t>r</w:t>
            </w:r>
            <w:r>
              <w:rPr>
                <w:noProof/>
              </w:rPr>
              <w:t>gency services</w:t>
            </w:r>
            <w:r w:rsidR="00BE0EFC">
              <w:rPr>
                <w:noProof/>
              </w:rPr>
              <w:t>, and</w:t>
            </w:r>
          </w:p>
          <w:p w14:paraId="04961E51" w14:textId="02DB47BB" w:rsidR="00015A14" w:rsidRDefault="00015A14" w:rsidP="003D02E5">
            <w:pPr>
              <w:pStyle w:val="CRCoverPage"/>
              <w:numPr>
                <w:ilvl w:val="0"/>
                <w:numId w:val="1"/>
              </w:numPr>
              <w:spacing w:after="0"/>
              <w:rPr>
                <w:noProof/>
              </w:rPr>
            </w:pPr>
            <w:r>
              <w:rPr>
                <w:noProof/>
              </w:rPr>
              <w:t>UE is configured to allow custom ret</w:t>
            </w:r>
            <w:r w:rsidR="006E12D6">
              <w:rPr>
                <w:noProof/>
              </w:rPr>
              <w:t xml:space="preserve">ry </w:t>
            </w:r>
            <w:r w:rsidR="00936E86">
              <w:rPr>
                <w:noProof/>
              </w:rPr>
              <w:t xml:space="preserve">logic </w:t>
            </w:r>
            <w:r w:rsidR="006E12D6">
              <w:rPr>
                <w:noProof/>
              </w:rPr>
              <w:t>for lower layer failures</w:t>
            </w:r>
          </w:p>
          <w:p w14:paraId="31C656EC" w14:textId="790D9AF5" w:rsidR="00936E86" w:rsidRDefault="00936E86" w:rsidP="001F511D">
            <w:pPr>
              <w:pStyle w:val="CRCoverPage"/>
              <w:spacing w:after="0"/>
              <w:ind w:left="100"/>
              <w:rPr>
                <w:noProof/>
              </w:rPr>
            </w:pPr>
            <w:r>
              <w:rPr>
                <w:noProof/>
              </w:rPr>
              <w:t xml:space="preserve">Then </w:t>
            </w:r>
            <w:r w:rsidR="00842721">
              <w:rPr>
                <w:noProof/>
              </w:rPr>
              <w:t xml:space="preserve">the </w:t>
            </w:r>
            <w:r>
              <w:rPr>
                <w:noProof/>
              </w:rPr>
              <w:t xml:space="preserve">UE can retry pending attach or TAU procedure </w:t>
            </w:r>
            <w:r w:rsidR="00D74518">
              <w:rPr>
                <w:noProof/>
              </w:rPr>
              <w:t xml:space="preserve">using </w:t>
            </w:r>
            <w:r>
              <w:rPr>
                <w:noProof/>
              </w:rPr>
              <w:t>custom retry timer</w:t>
            </w:r>
            <w:r w:rsidR="00A3433C">
              <w:rPr>
                <w:noProof/>
              </w:rPr>
              <w:t xml:space="preserve"> with </w:t>
            </w:r>
            <w:r w:rsidR="0010794C">
              <w:rPr>
                <w:noProof/>
              </w:rPr>
              <w:t>range of</w:t>
            </w:r>
            <w:r w:rsidR="00A3433C">
              <w:rPr>
                <w:noProof/>
              </w:rPr>
              <w:t xml:space="preserve"> [T3411, T3402]</w:t>
            </w:r>
            <w:r w:rsidR="0010794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71FA" w:rsidR="001E41F3" w:rsidRDefault="00A77E28">
            <w:pPr>
              <w:pStyle w:val="CRCoverPage"/>
              <w:spacing w:after="0"/>
              <w:ind w:left="100"/>
              <w:rPr>
                <w:noProof/>
              </w:rPr>
            </w:pPr>
            <w:r>
              <w:rPr>
                <w:noProof/>
              </w:rPr>
              <w:t xml:space="preserve">When </w:t>
            </w:r>
            <w:r w:rsidR="00842721">
              <w:rPr>
                <w:noProof/>
              </w:rPr>
              <w:t xml:space="preserve">the </w:t>
            </w:r>
            <w:r>
              <w:rPr>
                <w:noProof/>
              </w:rPr>
              <w:t xml:space="preserve">UE enters </w:t>
            </w:r>
            <w:r w:rsidR="00916880">
              <w:rPr>
                <w:noProof/>
              </w:rPr>
              <w:t xml:space="preserve">4G only </w:t>
            </w:r>
            <w:r w:rsidR="002B0CE8">
              <w:rPr>
                <w:noProof/>
              </w:rPr>
              <w:t xml:space="preserve">coverage </w:t>
            </w:r>
            <w:r w:rsidR="004E4AA0">
              <w:rPr>
                <w:noProof/>
              </w:rPr>
              <w:t xml:space="preserve">with </w:t>
            </w:r>
            <w:r w:rsidR="00842721">
              <w:rPr>
                <w:noProof/>
              </w:rPr>
              <w:t xml:space="preserve">weak </w:t>
            </w:r>
            <w:r w:rsidR="0089473E">
              <w:rPr>
                <w:noProof/>
              </w:rPr>
              <w:t>signal condition</w:t>
            </w:r>
            <w:r w:rsidR="008E1C49">
              <w:rPr>
                <w:noProof/>
              </w:rPr>
              <w:t xml:space="preserve">, </w:t>
            </w:r>
            <w:r w:rsidR="00842721">
              <w:rPr>
                <w:noProof/>
              </w:rPr>
              <w:t xml:space="preserve">the </w:t>
            </w:r>
            <w:r w:rsidR="00000B37">
              <w:rPr>
                <w:noProof/>
              </w:rPr>
              <w:t>UE</w:t>
            </w:r>
            <w:r w:rsidR="00AE6A29">
              <w:rPr>
                <w:noProof/>
              </w:rPr>
              <w:t xml:space="preserve"> might </w:t>
            </w:r>
            <w:r w:rsidR="00201467">
              <w:rPr>
                <w:noProof/>
              </w:rPr>
              <w:t xml:space="preserve">not </w:t>
            </w:r>
            <w:r w:rsidR="00412419">
              <w:rPr>
                <w:noProof/>
              </w:rPr>
              <w:t xml:space="preserve">allow </w:t>
            </w:r>
            <w:r w:rsidR="00722869">
              <w:rPr>
                <w:noProof/>
              </w:rPr>
              <w:t xml:space="preserve">service </w:t>
            </w:r>
            <w:r w:rsidR="00412419">
              <w:rPr>
                <w:noProof/>
              </w:rPr>
              <w:t xml:space="preserve">recovery </w:t>
            </w:r>
            <w:r w:rsidR="00722869">
              <w:rPr>
                <w:noProof/>
              </w:rPr>
              <w:t xml:space="preserve">earlier </w:t>
            </w:r>
            <w:r w:rsidR="00412419">
              <w:rPr>
                <w:noProof/>
              </w:rPr>
              <w:t>than default T3402 value = 12 minutes</w:t>
            </w:r>
            <w:r w:rsidR="0089473E">
              <w:rPr>
                <w:noProof/>
              </w:rPr>
              <w:t xml:space="preserve"> alto</w:t>
            </w:r>
            <w:r w:rsidR="00CB69BD">
              <w:rPr>
                <w:noProof/>
              </w:rPr>
              <w:t xml:space="preserve">ugh </w:t>
            </w:r>
            <w:r w:rsidR="006C6B27">
              <w:rPr>
                <w:noProof/>
              </w:rPr>
              <w:t xml:space="preserve">the </w:t>
            </w:r>
            <w:r w:rsidR="00CB69BD">
              <w:rPr>
                <w:noProof/>
              </w:rPr>
              <w:t xml:space="preserve">UE might move to </w:t>
            </w:r>
            <w:r w:rsidR="006C6B27">
              <w:rPr>
                <w:noProof/>
              </w:rPr>
              <w:t xml:space="preserve">an area with </w:t>
            </w:r>
            <w:r w:rsidR="00CB69BD">
              <w:rPr>
                <w:noProof/>
              </w:rPr>
              <w:t>better signal condition</w:t>
            </w:r>
            <w:r w:rsidR="00ED32AD">
              <w:rPr>
                <w:noProof/>
              </w:rPr>
              <w:t xml:space="preserve"> sooner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5D62A" w:rsidR="001E41F3" w:rsidRDefault="00B03144">
            <w:pPr>
              <w:pStyle w:val="CRCoverPage"/>
              <w:spacing w:after="0"/>
              <w:ind w:left="100"/>
              <w:rPr>
                <w:noProof/>
              </w:rPr>
            </w:pPr>
            <w:r>
              <w:rPr>
                <w:noProof/>
              </w:rPr>
              <w:t xml:space="preserve">5.5.1.2.6, </w:t>
            </w:r>
            <w:r w:rsidR="006957D1">
              <w:rPr>
                <w:noProof/>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0E73DD" w14:textId="77777777" w:rsidR="00B03144" w:rsidRPr="002E1640" w:rsidRDefault="00B03144" w:rsidP="00B03144">
      <w:pPr>
        <w:pStyle w:val="Heading5"/>
      </w:pPr>
      <w:bookmarkStart w:id="1" w:name="_Toc27743830"/>
      <w:bookmarkStart w:id="2" w:name="_Toc35959401"/>
      <w:bookmarkStart w:id="3" w:name="_Toc45202833"/>
      <w:bookmarkStart w:id="4" w:name="_Toc45700209"/>
      <w:bookmarkStart w:id="5" w:name="_Toc51919945"/>
      <w:bookmarkStart w:id="6" w:name="_Toc68251005"/>
      <w:bookmarkStart w:id="7" w:name="_Toc91684177"/>
      <w:r w:rsidRPr="002E1640">
        <w:t>5.5.1.2.6</w:t>
      </w:r>
      <w:r w:rsidRPr="002E1640">
        <w:tab/>
        <w:t>Abnormal cases in the UE</w:t>
      </w:r>
      <w:bookmarkEnd w:id="1"/>
      <w:bookmarkEnd w:id="2"/>
      <w:bookmarkEnd w:id="3"/>
      <w:bookmarkEnd w:id="4"/>
      <w:bookmarkEnd w:id="5"/>
      <w:bookmarkEnd w:id="6"/>
      <w:bookmarkEnd w:id="7"/>
    </w:p>
    <w:p w14:paraId="1C7FBD07" w14:textId="77777777" w:rsidR="00B03144" w:rsidRPr="002E1640" w:rsidRDefault="00B03144" w:rsidP="00B03144">
      <w:r w:rsidRPr="002E1640">
        <w:t>The following abnormal cases can be identified:</w:t>
      </w:r>
    </w:p>
    <w:p w14:paraId="6B8383EA" w14:textId="77777777" w:rsidR="00B03144" w:rsidRPr="002E1640" w:rsidRDefault="00B03144" w:rsidP="00B03144">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2F68A810" w14:textId="77777777" w:rsidR="00B03144" w:rsidRPr="002E1640" w:rsidRDefault="00B03144" w:rsidP="00B03144">
      <w:pPr>
        <w:pStyle w:val="B1"/>
        <w:rPr>
          <w:lang w:eastAsia="ko-KR"/>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The attach procedure is started as soon as possible, i.e.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is granted.</w:t>
      </w:r>
    </w:p>
    <w:p w14:paraId="5D04319F" w14:textId="77777777" w:rsidR="00B03144" w:rsidRPr="002E1640" w:rsidRDefault="00B03144" w:rsidP="00B03144">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04F0895E" w14:textId="77777777" w:rsidR="00B03144" w:rsidRPr="002E1640" w:rsidRDefault="00B03144" w:rsidP="00B03144">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1AD27E24" w14:textId="77777777" w:rsidR="00B03144" w:rsidRPr="002E1640" w:rsidRDefault="00B03144" w:rsidP="00B03144">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183DFE40" w14:textId="77777777" w:rsidR="00B03144" w:rsidRPr="002E1640" w:rsidRDefault="00B03144" w:rsidP="00B03144">
      <w:pPr>
        <w:pStyle w:val="B1"/>
        <w:rPr>
          <w:lang w:eastAsia="ko-KR"/>
        </w:rPr>
      </w:pPr>
      <w:r w:rsidRPr="002E1640">
        <w:rPr>
          <w:rFonts w:hint="eastAsia"/>
          <w:lang w:eastAsia="ko-KR"/>
        </w:rPr>
        <w:tab/>
      </w:r>
      <w:r w:rsidRPr="002E1640">
        <w:t>If access is barred</w:t>
      </w:r>
      <w:r w:rsidRPr="002E1640">
        <w:rPr>
          <w:rFonts w:hint="eastAsia"/>
          <w:lang w:eastAsia="ko-KR"/>
        </w:rPr>
        <w:t xml:space="preserve"> because of access class barring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(see 3GPP TS 36.331 [22]),</w:t>
      </w:r>
      <w:r w:rsidRPr="002E1640">
        <w:rPr>
          <w:rFonts w:hint="eastAsia"/>
          <w:lang w:eastAsia="ko-KR"/>
        </w:rPr>
        <w:t xml:space="preserve"> ACDC is applicable to the request from </w:t>
      </w:r>
      <w:r w:rsidRPr="002E1640">
        <w:rPr>
          <w:rFonts w:hint="eastAsia"/>
          <w:lang w:val="en-US" w:eastAsia="ja-JP"/>
        </w:rPr>
        <w:t>the upper layers</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w:t>
      </w:r>
      <w:r w:rsidRPr="002E1640">
        <w:rPr>
          <w:rFonts w:hint="eastAsia"/>
          <w:lang w:eastAsia="ko-KR"/>
        </w:rPr>
        <w:t xml:space="preserve"> </w:t>
      </w:r>
      <w:r w:rsidRPr="002E1640">
        <w:t>be started.</w:t>
      </w:r>
    </w:p>
    <w:p w14:paraId="1D4FA88E" w14:textId="77777777" w:rsidR="00B03144" w:rsidRPr="002E1640" w:rsidRDefault="00B03144" w:rsidP="00B03144">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rPr>
          <w:lang w:val="en-US" w:eastAsia="ko-KR"/>
        </w:rPr>
        <w:t>a request with</w:t>
      </w:r>
      <w:r w:rsidRPr="002E1640">
        <w:rPr>
          <w:rFonts w:hint="eastAsia"/>
          <w:lang w:val="en-US" w:eastAsia="ko-KR"/>
        </w:rPr>
        <w:t xml:space="preserve"> a higher ACDC category is </w:t>
      </w:r>
      <w:r w:rsidRPr="002E1640">
        <w:rPr>
          <w:lang w:val="en-US" w:eastAsia="ko-KR"/>
        </w:rPr>
        <w:t>received</w:t>
      </w:r>
      <w:r w:rsidRPr="002E1640">
        <w:rPr>
          <w:rFonts w:hint="eastAsia"/>
          <w:lang w:val="en-US" w:eastAsia="ko-KR"/>
        </w:rPr>
        <w:t xml:space="preserve"> from the upper layers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1402181F" w14:textId="04C0130C" w:rsidR="00B03144" w:rsidRDefault="00B03144" w:rsidP="00B03144">
      <w:pPr>
        <w:pStyle w:val="B1"/>
        <w:rPr>
          <w:ins w:id="8" w:author="Osama" w:date="2022-02-08T11:32:00Z"/>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w:t>
      </w:r>
      <w:r w:rsidRPr="002E1640">
        <w:t>]), a request with a certain ACDC category</w:t>
      </w:r>
      <w:r w:rsidRPr="002E1640">
        <w:rPr>
          <w:rFonts w:hint="eastAsia"/>
        </w:rPr>
        <w:t xml:space="preserve"> is </w:t>
      </w:r>
      <w:r w:rsidRPr="002E1640">
        <w:t>received</w:t>
      </w:r>
      <w:r w:rsidRPr="002E1640">
        <w:rPr>
          <w:rFonts w:hint="eastAsia"/>
        </w:rPr>
        <w:t xml:space="preserve"> from the upper layers </w:t>
      </w:r>
      <w:r w:rsidRPr="002E1640">
        <w:t xml:space="preserve">and the UE </w:t>
      </w:r>
      <w:r w:rsidRPr="002E1640">
        <w:rPr>
          <w:rFonts w:hint="eastAsia"/>
        </w:rPr>
        <w:t>supports</w:t>
      </w:r>
      <w:r w:rsidRPr="002E1640">
        <w:t xml:space="preserve"> ACDC</w:t>
      </w:r>
      <w:r w:rsidRPr="002E1640">
        <w:rPr>
          <w:rFonts w:hint="eastAsia"/>
        </w:rPr>
        <w:t xml:space="preserve">, then </w:t>
      </w:r>
      <w:r w:rsidRPr="002E1640">
        <w:t>the attach procedure shall be started</w:t>
      </w:r>
      <w:r w:rsidRPr="002E1640">
        <w:rPr>
          <w:rFonts w:hint="eastAsia"/>
          <w:lang w:eastAsia="ko-KR"/>
        </w:rPr>
        <w:t>.</w:t>
      </w:r>
    </w:p>
    <w:p w14:paraId="1DF1BBA9" w14:textId="77777777" w:rsidR="009D787D" w:rsidRDefault="009D787D" w:rsidP="009D787D">
      <w:pPr>
        <w:pStyle w:val="B1"/>
        <w:rPr>
          <w:ins w:id="9" w:author="Osama Lotfallah" w:date="2022-02-08T19:50:00Z"/>
        </w:rPr>
      </w:pPr>
      <w:ins w:id="10" w:author="Osama Lotfallah" w:date="2022-02-08T19:50:00Z">
        <w:r w:rsidRPr="002E1640">
          <w:t>a</w:t>
        </w:r>
        <w:r>
          <w:t>a</w:t>
        </w:r>
        <w:r w:rsidRPr="002E1640">
          <w:t>)</w:t>
        </w:r>
        <w:r w:rsidRPr="002E1640">
          <w:tab/>
        </w:r>
        <w:r>
          <w:t>Lower layer failure to establish the RRC connection and:</w:t>
        </w:r>
      </w:ins>
    </w:p>
    <w:p w14:paraId="5DB9000F" w14:textId="77777777" w:rsidR="009D787D" w:rsidRDefault="009D787D" w:rsidP="009D787D">
      <w:pPr>
        <w:pStyle w:val="B2"/>
        <w:rPr>
          <w:ins w:id="11" w:author="Osama Lotfallah" w:date="2022-02-08T19:50:00Z"/>
          <w:lang w:eastAsia="ja-JP"/>
        </w:rPr>
      </w:pPr>
      <w:ins w:id="12" w:author="Osama Lotfallah" w:date="2022-02-08T19:50:00Z">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ins>
    </w:p>
    <w:p w14:paraId="1D442C19" w14:textId="77777777" w:rsidR="009D787D" w:rsidRDefault="009D787D" w:rsidP="009D787D">
      <w:pPr>
        <w:pStyle w:val="B2"/>
        <w:rPr>
          <w:ins w:id="13" w:author="Osama Lotfallah" w:date="2022-02-08T19:50:00Z"/>
          <w:lang w:eastAsia="ja-JP"/>
        </w:rPr>
      </w:pPr>
      <w:ins w:id="14" w:author="Osama Lotfallah" w:date="2022-02-08T19:50:00Z">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r>
          <w:rPr>
            <w:lang w:eastAsia="zh-CN"/>
          </w:rPr>
          <w:t>;</w:t>
        </w:r>
      </w:ins>
    </w:p>
    <w:p w14:paraId="5B5C7D18" w14:textId="290FB7FE" w:rsidR="009D787D" w:rsidRDefault="009D787D" w:rsidP="009D787D">
      <w:pPr>
        <w:pStyle w:val="B2"/>
        <w:rPr>
          <w:ins w:id="15" w:author="Osama Lotfallah" w:date="2022-02-08T19:50:00Z"/>
        </w:rPr>
      </w:pPr>
      <w:ins w:id="16" w:author="Osama Lotfallah" w:date="2022-02-08T19:50:00Z">
        <w:r w:rsidRPr="002E1640">
          <w:t>-</w:t>
        </w:r>
        <w:r w:rsidRPr="002E1640">
          <w:tab/>
          <w:t>the</w:t>
        </w:r>
        <w:r>
          <w:t xml:space="preserve"> UE supports being configured with </w:t>
        </w:r>
        <w:proofErr w:type="spellStart"/>
        <w:r>
          <w:t>CustomLLFailureRetryAllowed</w:t>
        </w:r>
        <w:proofErr w:type="spellEnd"/>
        <w:r>
          <w:t xml:space="preserve"> as specified in</w:t>
        </w:r>
        <w:r w:rsidRPr="00CC0C94">
          <w:t xml:space="preserve"> 3GPP TS 24.368 [15A])</w:t>
        </w:r>
        <w:r>
          <w:t>; and</w:t>
        </w:r>
      </w:ins>
    </w:p>
    <w:p w14:paraId="0637DC89" w14:textId="77777777" w:rsidR="009D787D" w:rsidRDefault="009D787D" w:rsidP="009D787D">
      <w:pPr>
        <w:pStyle w:val="B2"/>
        <w:rPr>
          <w:ins w:id="17" w:author="Osama Lotfallah" w:date="2022-02-08T19:50:00Z"/>
        </w:rPr>
      </w:pPr>
      <w:ins w:id="18" w:author="Osama Lotfallah" w:date="2022-02-08T19:50:00Z">
        <w:r>
          <w:t>-</w:t>
        </w:r>
        <w:r>
          <w:tab/>
        </w:r>
        <w:proofErr w:type="spellStart"/>
        <w:r>
          <w:t>CustomLLFailureRetryAllowed</w:t>
        </w:r>
        <w:proofErr w:type="spellEnd"/>
        <w:r>
          <w:t xml:space="preserve"> is present and set to enabled at the UE as specified in </w:t>
        </w:r>
        <w:r w:rsidRPr="00CC0C94">
          <w:t>3GPP TS 24.368 [15A])</w:t>
        </w:r>
        <w:r>
          <w:t>;</w:t>
        </w:r>
      </w:ins>
    </w:p>
    <w:p w14:paraId="28142CF1" w14:textId="77777777" w:rsidR="009D787D" w:rsidRDefault="009D787D" w:rsidP="009D787D">
      <w:pPr>
        <w:pStyle w:val="B1"/>
        <w:rPr>
          <w:ins w:id="19" w:author="Osama Lotfallah" w:date="2022-02-08T19:50:00Z"/>
        </w:rPr>
      </w:pPr>
      <w:ins w:id="20" w:author="Osama Lotfallah" w:date="2022-02-08T19:50:00Z">
        <w:r w:rsidRPr="002E1640">
          <w:tab/>
        </w:r>
        <w:r>
          <w:t>The UE shall abort the attach procedure and wait for a UE implementation specific timer which shall be greater than or equal to timer T3411 but less than or equal to timer T3402. After the expiration of the UE implementation specific timer, the UE shall restart the attach procedure, if still needed.</w:t>
        </w:r>
      </w:ins>
    </w:p>
    <w:p w14:paraId="2F640A25" w14:textId="25C0AFC8" w:rsidR="00B03144" w:rsidRPr="002E1640" w:rsidRDefault="00B03144" w:rsidP="00B03144">
      <w:pPr>
        <w:pStyle w:val="B1"/>
      </w:pPr>
      <w:r w:rsidRPr="002E1640">
        <w:t>b)</w:t>
      </w:r>
      <w:r w:rsidRPr="002E1640">
        <w:tab/>
        <w:t xml:space="preserve">Lower layer failure </w:t>
      </w:r>
      <w:ins w:id="21" w:author="Osama" w:date="2022-02-08T11:33:00Z">
        <w:r w:rsidR="00B369ED">
          <w:t xml:space="preserve">not covered in case aa) </w:t>
        </w:r>
      </w:ins>
      <w:r w:rsidRPr="002E1640">
        <w:t xml:space="preserve">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 xml:space="preserve">ait time CP data" </w:t>
      </w:r>
      <w:r w:rsidRPr="002E1640">
        <w:rPr>
          <w:lang w:eastAsia="ja-JP"/>
        </w:rPr>
        <w:t>received from lower layers</w:t>
      </w:r>
      <w:r w:rsidRPr="002E1640">
        <w:t xml:space="preserve"> before the ATTACH ACCEPT or ATTACH REJECT message is received</w:t>
      </w:r>
    </w:p>
    <w:p w14:paraId="2BE5FFB7" w14:textId="77777777" w:rsidR="00B03144" w:rsidRPr="002E1640" w:rsidRDefault="00B03144" w:rsidP="00B03144">
      <w:pPr>
        <w:pStyle w:val="B1"/>
      </w:pPr>
      <w:r w:rsidRPr="002E1640">
        <w:tab/>
        <w:t>The attach procedure shall be aborted, and the UE shall proceed as described below.</w:t>
      </w:r>
    </w:p>
    <w:p w14:paraId="318FD3E4" w14:textId="77777777" w:rsidR="00B03144" w:rsidRPr="002E1640" w:rsidRDefault="00B03144" w:rsidP="00B03144">
      <w:pPr>
        <w:pStyle w:val="B1"/>
      </w:pPr>
      <w:r w:rsidRPr="002E1640">
        <w:t>c)</w:t>
      </w:r>
      <w:r w:rsidRPr="002E1640">
        <w:tab/>
        <w:t>T3410 timeout</w:t>
      </w:r>
    </w:p>
    <w:p w14:paraId="75C0A572" w14:textId="77777777" w:rsidR="00B03144" w:rsidRPr="002E1640" w:rsidRDefault="00B03144" w:rsidP="00B03144">
      <w:pPr>
        <w:pStyle w:val="B1"/>
        <w:rPr>
          <w:lang w:eastAsia="zh-CN"/>
        </w:rPr>
      </w:pPr>
      <w:r w:rsidRPr="002E1640">
        <w:tab/>
        <w:t>The UE shall abort the attach procedure. The NAS signalling connection, if any, shall be released locally.</w:t>
      </w:r>
    </w:p>
    <w:p w14:paraId="7A97FB86" w14:textId="77777777" w:rsidR="00B03144" w:rsidRPr="002E1640" w:rsidRDefault="00B03144" w:rsidP="00B03144">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33994049" w14:textId="77777777" w:rsidR="00B03144" w:rsidRPr="002E1640" w:rsidRDefault="00B03144" w:rsidP="00B03144">
      <w:pPr>
        <w:pStyle w:val="B1"/>
      </w:pPr>
      <w:r w:rsidRPr="00CC45F7">
        <w:lastRenderedPageBreak/>
        <w:tab/>
        <w:t>The UE shall proceed as described below.</w:t>
      </w:r>
    </w:p>
    <w:p w14:paraId="19440D0F" w14:textId="77777777" w:rsidR="00B03144" w:rsidRPr="002E1640" w:rsidRDefault="00B03144" w:rsidP="00B03144">
      <w:pPr>
        <w:pStyle w:val="B1"/>
      </w:pPr>
      <w:r w:rsidRPr="002E1640">
        <w:t>d)</w:t>
      </w:r>
      <w:r w:rsidRPr="002E1640">
        <w:tab/>
        <w:t>ATTACH REJECT, other EMM cause values than those treated in clause 5.5.1.2.5, and cases of EMM cause values #22, #25</w:t>
      </w:r>
      <w:r>
        <w:t>,</w:t>
      </w:r>
      <w:r w:rsidRPr="002E1640">
        <w:t xml:space="preserve"> #31</w:t>
      </w:r>
      <w:r>
        <w:t xml:space="preserve"> and #78</w:t>
      </w:r>
      <w:r w:rsidRPr="002E1640">
        <w:t>, if considered as abnormal cases according to clause 5.5.1.2.5</w:t>
      </w:r>
    </w:p>
    <w:p w14:paraId="62B5B870" w14:textId="77777777" w:rsidR="00B03144" w:rsidRPr="002E1640" w:rsidRDefault="00B03144" w:rsidP="00B03144">
      <w:pPr>
        <w:pStyle w:val="B1"/>
        <w:rPr>
          <w:lang w:eastAsia="ja-JP"/>
        </w:rPr>
      </w:pPr>
      <w:r w:rsidRPr="002E1640">
        <w:tab/>
        <w:t>Upon reception of the EMM cause #19 "ESM failure", if the UE is not configured for NAS signalling low priority</w:t>
      </w:r>
      <w:r w:rsidRPr="002E1640">
        <w:rPr>
          <w:rFonts w:hint="eastAsia"/>
          <w:lang w:eastAsia="zh-CN"/>
        </w:rPr>
        <w:t xml:space="preserve"> and </w:t>
      </w:r>
      <w:r w:rsidRPr="002E1640">
        <w:t>the ESM cause value</w:t>
      </w:r>
      <w:r w:rsidRPr="002E1640">
        <w:rPr>
          <w:rFonts w:hint="eastAsia"/>
          <w:lang w:eastAsia="zh-CN"/>
        </w:rPr>
        <w:t xml:space="preserve"> received</w:t>
      </w:r>
      <w:r w:rsidRPr="002E1640">
        <w:t xml:space="preserve"> </w:t>
      </w:r>
      <w:r w:rsidRPr="002E1640">
        <w:rPr>
          <w:rFonts w:hint="eastAsia"/>
          <w:lang w:eastAsia="zh-CN"/>
        </w:rPr>
        <w:t xml:space="preserve">in the </w:t>
      </w:r>
      <w:r w:rsidRPr="002E1640">
        <w:rPr>
          <w:rFonts w:hint="eastAsia"/>
          <w:lang w:eastAsia="ko-KR"/>
        </w:rPr>
        <w:t>PDN CONNECTIVITY</w:t>
      </w:r>
      <w:r w:rsidRPr="002E1640">
        <w:t xml:space="preserve"> REJECT message</w:t>
      </w:r>
      <w:r w:rsidRPr="002E1640">
        <w:rPr>
          <w:rFonts w:hint="eastAsia"/>
          <w:lang w:eastAsia="ko-KR"/>
        </w:rPr>
        <w:t xml:space="preserve"> </w:t>
      </w:r>
      <w:r w:rsidRPr="002E1640">
        <w:rPr>
          <w:lang w:eastAsia="zh-CN"/>
        </w:rPr>
        <w:t xml:space="preserve">is not </w:t>
      </w:r>
      <w:r w:rsidRPr="002E1640">
        <w:t>#</w:t>
      </w:r>
      <w:r w:rsidRPr="002E1640">
        <w:rPr>
          <w:rFonts w:hint="eastAsia"/>
          <w:lang w:eastAsia="zh-CN"/>
        </w:rPr>
        <w:t>54</w:t>
      </w:r>
      <w:r w:rsidRPr="002E1640">
        <w:t xml:space="preserve"> "PDN connection does not exist", the UE may set the attach attempt counter to 5. </w:t>
      </w:r>
      <w:r w:rsidRPr="002E1640">
        <w:rPr>
          <w:rFonts w:hint="eastAsia"/>
          <w:lang w:eastAsia="ja-JP"/>
        </w:rPr>
        <w:t xml:space="preserve">Subsequently, if the UE needs to retransmit the </w:t>
      </w:r>
      <w:r w:rsidRPr="002E1640">
        <w:t>ATTACH REQUEST message</w:t>
      </w:r>
      <w:r w:rsidRPr="002E1640">
        <w:rPr>
          <w:rFonts w:hint="eastAsia"/>
          <w:lang w:eastAsia="ja-JP"/>
        </w:rPr>
        <w:t xml:space="preserve"> to request PDN connectivity towards a different APN, the UE may stop T3411 or T3402, if running, and send the </w:t>
      </w:r>
      <w:r w:rsidRPr="002E1640">
        <w:t>ATTACH REQUEST message</w:t>
      </w:r>
      <w:r w:rsidRPr="002E1640">
        <w:rPr>
          <w:rFonts w:hint="eastAsia"/>
          <w:lang w:eastAsia="ja-JP"/>
        </w:rPr>
        <w:t>.</w:t>
      </w:r>
      <w:r w:rsidRPr="002E1640">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0717F2B" w14:textId="77777777" w:rsidR="00B03144" w:rsidRPr="002E1640" w:rsidRDefault="00B03144" w:rsidP="00B03144">
      <w:pPr>
        <w:pStyle w:val="NO"/>
        <w:rPr>
          <w:lang w:eastAsia="ja-JP"/>
        </w:rPr>
      </w:pPr>
      <w:r w:rsidRPr="002E1640">
        <w:t>NOTE</w:t>
      </w:r>
      <w:r w:rsidRPr="002E1640">
        <w:rPr>
          <w:sz w:val="18"/>
        </w:rPr>
        <w:t> </w:t>
      </w:r>
      <w:r w:rsidRPr="002E1640">
        <w:rPr>
          <w:lang w:eastAsia="zh-CN"/>
        </w:rPr>
        <w:t>3</w:t>
      </w:r>
      <w:r w:rsidRPr="002E1640">
        <w:t>:</w:t>
      </w:r>
      <w:r w:rsidRPr="002E1640">
        <w:tab/>
        <w:t>When receiving EMM cause #19 "ESM failure", coordination is required between the EMM and ESM sublayers in the UE to determine whether to set the attach attempt counter to 5.</w:t>
      </w:r>
    </w:p>
    <w:p w14:paraId="4D2896B2" w14:textId="77777777" w:rsidR="00B03144" w:rsidRPr="002E1640" w:rsidRDefault="00B03144" w:rsidP="00B03144">
      <w:pPr>
        <w:pStyle w:val="B1"/>
      </w:pPr>
      <w:r w:rsidRPr="002E1640">
        <w:tab/>
      </w:r>
      <w:r w:rsidRPr="002E1640">
        <w:rPr>
          <w:lang w:eastAsia="zh-CN"/>
        </w:rPr>
        <w:t>If the attach request is neither for emergency bearer services nor for initiating a PDN connection for emergency bearer services with attach type not set to "EPS emergency attach", u</w:t>
      </w:r>
      <w:r w:rsidRPr="002E1640">
        <w:t>pon reception of the EMM causes #95, #96, #97, #99 and #111 the UE should set the attach attempt counter to 5.</w:t>
      </w:r>
    </w:p>
    <w:p w14:paraId="292A1118" w14:textId="77777777" w:rsidR="00B03144" w:rsidRPr="002E1640" w:rsidRDefault="00B03144" w:rsidP="00B03144">
      <w:pPr>
        <w:pStyle w:val="B1"/>
      </w:pPr>
      <w:r w:rsidRPr="002E1640">
        <w:tab/>
        <w:t>The UE shall proceed as described below.</w:t>
      </w:r>
    </w:p>
    <w:p w14:paraId="4DDE84CF" w14:textId="77777777" w:rsidR="00B03144" w:rsidRPr="002E1640" w:rsidRDefault="00B03144" w:rsidP="00B03144">
      <w:pPr>
        <w:pStyle w:val="B1"/>
      </w:pPr>
      <w:r w:rsidRPr="002E1640">
        <w:t>e)</w:t>
      </w:r>
      <w:r w:rsidRPr="002E1640">
        <w:tab/>
        <w:t>Change of cell into a new tracking area</w:t>
      </w:r>
    </w:p>
    <w:p w14:paraId="6C99D0CA" w14:textId="77777777" w:rsidR="00B03144" w:rsidRPr="002E1640" w:rsidRDefault="00B03144" w:rsidP="00B03144">
      <w:pPr>
        <w:pStyle w:val="B1"/>
      </w:pPr>
      <w:r w:rsidRPr="002E164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63EBBC2F" w14:textId="77777777" w:rsidR="00B03144" w:rsidRPr="002E1640" w:rsidRDefault="00B03144" w:rsidP="00B03144">
      <w:pPr>
        <w:pStyle w:val="B1"/>
      </w:pPr>
      <w:r w:rsidRPr="002E1640">
        <w:t>f)</w:t>
      </w:r>
      <w:r w:rsidRPr="002E1640">
        <w:tab/>
        <w:t>Mobile originated detach required</w:t>
      </w:r>
    </w:p>
    <w:p w14:paraId="659F3901" w14:textId="77777777" w:rsidR="00B03144" w:rsidRPr="002E1640" w:rsidRDefault="00B03144" w:rsidP="00B03144">
      <w:pPr>
        <w:pStyle w:val="B1"/>
      </w:pPr>
      <w:r w:rsidRPr="002E1640">
        <w:tab/>
        <w:t>The attach procedure shall be aborted, and the UE initiated detach procedure shall be performed.</w:t>
      </w:r>
    </w:p>
    <w:p w14:paraId="285AC4B7" w14:textId="77777777" w:rsidR="00B03144" w:rsidRPr="002E1640" w:rsidRDefault="00B03144" w:rsidP="00B03144">
      <w:pPr>
        <w:pStyle w:val="B1"/>
      </w:pPr>
      <w:r w:rsidRPr="002E1640">
        <w:t>g)</w:t>
      </w:r>
      <w:r w:rsidRPr="002E1640">
        <w:tab/>
        <w:t>Detach procedure collision</w:t>
      </w:r>
    </w:p>
    <w:p w14:paraId="3D3962CB" w14:textId="77777777" w:rsidR="00B03144" w:rsidRPr="002E1640" w:rsidRDefault="00B03144" w:rsidP="00B03144">
      <w:pPr>
        <w:pStyle w:val="B1"/>
      </w:pPr>
      <w:r w:rsidRPr="002E1640">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D8FD611" w14:textId="77777777" w:rsidR="00B03144" w:rsidRPr="002E1640" w:rsidRDefault="00B03144" w:rsidP="00B03144">
      <w:pPr>
        <w:pStyle w:val="B1"/>
      </w:pPr>
      <w:r w:rsidRPr="002E1640">
        <w:t>h)</w:t>
      </w:r>
      <w:r w:rsidRPr="002E1640">
        <w:tab/>
        <w:t>Transmission failure of ATTACH REQUEST message indication from lower layers</w:t>
      </w:r>
    </w:p>
    <w:p w14:paraId="72143F96" w14:textId="77777777" w:rsidR="00B03144" w:rsidRPr="002E1640" w:rsidRDefault="00B03144" w:rsidP="00B03144">
      <w:pPr>
        <w:pStyle w:val="B1"/>
      </w:pPr>
      <w:r w:rsidRPr="002E1640">
        <w:tab/>
        <w:t>The UE shall restart the attach procedure immediately.</w:t>
      </w:r>
    </w:p>
    <w:p w14:paraId="0DD84F89" w14:textId="77777777" w:rsidR="00B03144" w:rsidRPr="002E1640" w:rsidRDefault="00B03144" w:rsidP="00B03144">
      <w:pPr>
        <w:pStyle w:val="B1"/>
      </w:pPr>
      <w:proofErr w:type="spellStart"/>
      <w:r w:rsidRPr="002E1640">
        <w:t>i</w:t>
      </w:r>
      <w:proofErr w:type="spellEnd"/>
      <w:r w:rsidRPr="002E1640">
        <w:t>)</w:t>
      </w:r>
      <w:r w:rsidRPr="002E1640">
        <w:tab/>
        <w:t>Transmission failure of ATTACH COMPLETE message indication from lower layers</w:t>
      </w:r>
    </w:p>
    <w:p w14:paraId="3E6FFFEE" w14:textId="77777777" w:rsidR="00B03144" w:rsidRPr="002E1640" w:rsidRDefault="00B03144" w:rsidP="00B03144">
      <w:pPr>
        <w:pStyle w:val="B1"/>
      </w:pPr>
      <w:r w:rsidRPr="002E1640">
        <w:tab/>
        <w:t>If the current TAI is not in the TAI list, the UE shall restart the attach procedure.</w:t>
      </w:r>
    </w:p>
    <w:p w14:paraId="69BA1A09" w14:textId="77777777" w:rsidR="00B03144" w:rsidRPr="002E1640" w:rsidRDefault="00B03144" w:rsidP="00B03144">
      <w:pPr>
        <w:pStyle w:val="B1"/>
      </w:pPr>
      <w:r w:rsidRPr="002E164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385BD8A" w14:textId="77777777" w:rsidR="00B03144" w:rsidRPr="002E1640" w:rsidRDefault="00B03144" w:rsidP="00B03144">
      <w:pPr>
        <w:pStyle w:val="B1"/>
      </w:pPr>
      <w:r w:rsidRPr="002E1640">
        <w:t>j)</w:t>
      </w:r>
      <w:r w:rsidRPr="002E1640">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CC50AAF" w14:textId="77777777" w:rsidR="00B03144" w:rsidRPr="002E1640" w:rsidRDefault="00B03144" w:rsidP="00B03144">
      <w:pPr>
        <w:pStyle w:val="B1"/>
      </w:pPr>
      <w:r w:rsidRPr="002E1640">
        <w:tab/>
        <w:t xml:space="preserve">If EMM-REGISTERED without PDN connection is supported by the UE and the MME, and the ACTIVATE DEFAULT EPS BEARER CONTEXT REQUEST message combined with the ATTACH ACCEPT is not accepted by the UE due to failure in the UE ESM sublayer, then the UE shall either send an ATTACH </w:t>
      </w:r>
      <w:r w:rsidRPr="002E1640">
        <w:lastRenderedPageBreak/>
        <w:t>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E37B438" w14:textId="77777777" w:rsidR="00B03144" w:rsidRPr="002E1640" w:rsidRDefault="00B03144" w:rsidP="00B03144">
      <w:pPr>
        <w:pStyle w:val="B1"/>
      </w:pPr>
      <w:r w:rsidRPr="002E1640">
        <w:t>k)</w:t>
      </w:r>
      <w:r w:rsidRPr="002E1640">
        <w:tab/>
        <w:t>Indication from the lower layers that an S101 mode to S1 mode handover has been cancelled (S101 mode only)</w:t>
      </w:r>
    </w:p>
    <w:p w14:paraId="0A097741" w14:textId="77777777" w:rsidR="00B03144" w:rsidRPr="002E1640" w:rsidRDefault="00B03144" w:rsidP="00B03144">
      <w:pPr>
        <w:pStyle w:val="B1"/>
      </w:pPr>
      <w:r w:rsidRPr="002E1640">
        <w:tab/>
        <w:t>The UE shall abort the attach procedure and enter state EMM-DEREGISTERED.NO-CELL-AVAILABLE.</w:t>
      </w:r>
    </w:p>
    <w:p w14:paraId="2830A0DA" w14:textId="77777777" w:rsidR="00B03144" w:rsidRPr="002E1640" w:rsidRDefault="00B03144" w:rsidP="00B03144">
      <w:pPr>
        <w:pStyle w:val="B1"/>
      </w:pPr>
      <w:r w:rsidRPr="002E1640">
        <w:t>l)</w:t>
      </w:r>
      <w:r w:rsidRPr="002E1640">
        <w:tab/>
      </w:r>
      <w:r w:rsidRPr="002E1640">
        <w:rPr>
          <w:lang w:eastAsia="ja-JP"/>
        </w:rPr>
        <w:t>"</w:t>
      </w:r>
      <w:r w:rsidRPr="002E1640">
        <w:rPr>
          <w:rFonts w:hint="eastAsia"/>
          <w:lang w:eastAsia="zh-CN"/>
        </w:rPr>
        <w:t>Extended w</w:t>
      </w:r>
      <w:r w:rsidRPr="002E1640">
        <w:t>ait time</w:t>
      </w:r>
      <w:r w:rsidRPr="002E1640">
        <w:rPr>
          <w:lang w:eastAsia="ja-JP"/>
        </w:rPr>
        <w:t>"</w:t>
      </w:r>
      <w:r w:rsidRPr="002E1640">
        <w:t xml:space="preserve"> from the lower layers</w:t>
      </w:r>
    </w:p>
    <w:p w14:paraId="6C97936C" w14:textId="77777777" w:rsidR="00B03144" w:rsidRPr="002E1640" w:rsidRDefault="00B03144" w:rsidP="00B03144">
      <w:pPr>
        <w:pStyle w:val="B1"/>
      </w:pPr>
      <w:r w:rsidRPr="002E1640">
        <w:tab/>
        <w:t xml:space="preserve">If the ATTACH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attach attempt counter.</w:t>
      </w:r>
    </w:p>
    <w:p w14:paraId="0DFF9A56" w14:textId="77777777" w:rsidR="00B03144" w:rsidRPr="002E1640" w:rsidRDefault="00B03144" w:rsidP="00B03144">
      <w:pPr>
        <w:pStyle w:val="B1"/>
      </w:pPr>
      <w:r w:rsidRPr="002E1640">
        <w:tab/>
        <w:t xml:space="preserve">If the ATTACH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attach attempt counter.</w:t>
      </w:r>
    </w:p>
    <w:p w14:paraId="21D091B6" w14:textId="77777777" w:rsidR="00B03144" w:rsidRPr="002E1640" w:rsidRDefault="00B03144" w:rsidP="00B03144">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5972BCFF" w14:textId="77777777" w:rsidR="00B03144" w:rsidRPr="002E1640" w:rsidRDefault="00B03144" w:rsidP="00B03144">
      <w:pPr>
        <w:pStyle w:val="B1"/>
      </w:pPr>
      <w:r w:rsidRPr="002E1640">
        <w:tab/>
        <w:t>The UE shall abort the attach procedure, stay in the current serving cell, change the state to EMM-DEREGISTERED.ATTEMPTING-TO-ATTACH and apply the normal cell reselection process.</w:t>
      </w:r>
    </w:p>
    <w:p w14:paraId="21C96039" w14:textId="77777777" w:rsidR="00B03144" w:rsidRPr="002E1640" w:rsidRDefault="00B03144" w:rsidP="00B03144">
      <w:pPr>
        <w:pStyle w:val="B1"/>
      </w:pPr>
      <w:r w:rsidRPr="002E1640">
        <w:tab/>
        <w:t>The UE shall proceed as described below.</w:t>
      </w:r>
    </w:p>
    <w:p w14:paraId="457D3F87" w14:textId="77777777" w:rsidR="00B03144" w:rsidRPr="002E1640" w:rsidRDefault="00B03144" w:rsidP="00B03144">
      <w:pPr>
        <w:pStyle w:val="B1"/>
      </w:pPr>
      <w:r w:rsidRPr="002E1640">
        <w:t>la)</w:t>
      </w:r>
      <w:r w:rsidRPr="002E1640">
        <w:tab/>
        <w:t>"</w:t>
      </w:r>
      <w:r w:rsidRPr="002E1640">
        <w:rPr>
          <w:rFonts w:hint="eastAsia"/>
          <w:lang w:eastAsia="zh-CN"/>
        </w:rPr>
        <w:t>Extended w</w:t>
      </w:r>
      <w:r w:rsidRPr="002E1640">
        <w:t>ait time CP data" from the lower layers</w:t>
      </w:r>
    </w:p>
    <w:p w14:paraId="70FAE932" w14:textId="77777777" w:rsidR="00B03144" w:rsidRPr="002E1640" w:rsidRDefault="00B03144" w:rsidP="00B03144">
      <w:pPr>
        <w:pStyle w:val="B1"/>
      </w:pPr>
      <w:r w:rsidRPr="002E1640">
        <w:tab/>
        <w:t xml:space="preserve">If the </w:t>
      </w:r>
      <w:r w:rsidRPr="002E1640">
        <w:rPr>
          <w:rFonts w:hint="eastAsia"/>
          <w:lang w:eastAsia="zh-CN"/>
        </w:rPr>
        <w:t xml:space="preserve">UE is operating in NB-S1 mode, </w:t>
      </w:r>
      <w:r w:rsidRPr="002E1640">
        <w:t xml:space="preserve">the UE </w:t>
      </w:r>
      <w:r w:rsidRPr="002E1640">
        <w:rPr>
          <w:lang w:val="x-none"/>
        </w:rPr>
        <w:t xml:space="preserve">shall start the timer </w:t>
      </w:r>
      <w:r w:rsidRPr="002E1640">
        <w:rPr>
          <w:rFonts w:hint="eastAsia"/>
          <w:lang w:eastAsia="zh-CN"/>
        </w:rPr>
        <w:t>T3</w:t>
      </w:r>
      <w:r w:rsidRPr="002E1640">
        <w:rPr>
          <w:lang w:eastAsia="zh-CN"/>
        </w:rPr>
        <w:t>3</w:t>
      </w:r>
      <w:r w:rsidRPr="002E1640">
        <w:rPr>
          <w:rFonts w:hint="eastAsia"/>
          <w:lang w:eastAsia="zh-CN"/>
        </w:rPr>
        <w:t>4</w:t>
      </w:r>
      <w:r w:rsidRPr="002E1640">
        <w:rPr>
          <w:lang w:eastAsia="zh-CN"/>
        </w:rPr>
        <w:t>6</w:t>
      </w:r>
      <w:r w:rsidRPr="002E1640">
        <w:rPr>
          <w:rFonts w:hint="eastAsia"/>
          <w:lang w:eastAsia="zh-CN"/>
        </w:rPr>
        <w:t xml:space="preserve"> </w:t>
      </w:r>
      <w:r w:rsidRPr="002E1640">
        <w:rPr>
          <w:lang w:val="x-none"/>
        </w:rPr>
        <w:t>with the "Extended wait time CP data" value</w:t>
      </w:r>
      <w:r w:rsidRPr="002E1640">
        <w:rPr>
          <w:lang w:eastAsia="zh-CN"/>
        </w:rPr>
        <w:t xml:space="preserve"> and </w:t>
      </w:r>
      <w:r w:rsidRPr="002E1640">
        <w:t>reset the attach attempt counter.</w:t>
      </w:r>
    </w:p>
    <w:p w14:paraId="64D1041F" w14:textId="77777777" w:rsidR="00B03144" w:rsidRPr="002E1640" w:rsidRDefault="00B03144" w:rsidP="00B03144">
      <w:pPr>
        <w:pStyle w:val="B1"/>
        <w:rPr>
          <w:lang w:val="en-US"/>
        </w:rPr>
      </w:pPr>
      <w:r w:rsidRPr="002E1640">
        <w:tab/>
        <w:t>In other cases the UE shall ignore the "Extended wait time CP data"</w:t>
      </w:r>
      <w:r w:rsidRPr="002E1640">
        <w:rPr>
          <w:lang w:val="en-US"/>
        </w:rPr>
        <w:t>.</w:t>
      </w:r>
    </w:p>
    <w:p w14:paraId="4197F4E6" w14:textId="77777777" w:rsidR="00B03144" w:rsidRPr="002E1640" w:rsidRDefault="00B03144" w:rsidP="00B03144">
      <w:pPr>
        <w:pStyle w:val="B1"/>
      </w:pPr>
      <w:r w:rsidRPr="002E1640">
        <w:tab/>
        <w:t>The UE shall abort the attach procedure, stay in the current serving cell, change the state to EMM-DEREGISTERED.ATTEMPTING-TO-ATTACH and apply the normal cell reselection process.</w:t>
      </w:r>
    </w:p>
    <w:p w14:paraId="7D9AFB03" w14:textId="77777777" w:rsidR="00B03144" w:rsidRPr="002E1640" w:rsidRDefault="00B03144" w:rsidP="00B03144">
      <w:pPr>
        <w:pStyle w:val="B1"/>
      </w:pPr>
      <w:r w:rsidRPr="002E1640">
        <w:tab/>
        <w:t>The UE shall proceed as described below.</w:t>
      </w:r>
    </w:p>
    <w:p w14:paraId="3D9C8BAA" w14:textId="77777777" w:rsidR="00B03144" w:rsidRPr="002E1640" w:rsidRDefault="00B03144" w:rsidP="00B03144">
      <w:pPr>
        <w:pStyle w:val="B1"/>
        <w:rPr>
          <w:lang w:eastAsia="ja-JP"/>
        </w:rPr>
      </w:pPr>
      <w:r w:rsidRPr="002E1640">
        <w:rPr>
          <w:lang w:eastAsia="ja-JP"/>
        </w:rPr>
        <w:t>m)</w:t>
      </w:r>
      <w:r w:rsidRPr="002E1640">
        <w:rPr>
          <w:lang w:eastAsia="ja-JP"/>
        </w:rPr>
        <w:tab/>
        <w:t>Timer T3346 is running</w:t>
      </w:r>
    </w:p>
    <w:p w14:paraId="39A6D00D" w14:textId="77777777" w:rsidR="00B03144" w:rsidRPr="002E1640" w:rsidRDefault="00B03144" w:rsidP="00B03144">
      <w:pPr>
        <w:pStyle w:val="B1"/>
      </w:pPr>
      <w:r w:rsidRPr="002E1640">
        <w:tab/>
        <w:t>The UE shall not start the attach procedure unless:</w:t>
      </w:r>
    </w:p>
    <w:p w14:paraId="4F884DA6" w14:textId="77777777" w:rsidR="00B03144" w:rsidRPr="002E1640" w:rsidRDefault="00B03144" w:rsidP="00B03144">
      <w:pPr>
        <w:pStyle w:val="B2"/>
        <w:rPr>
          <w:lang w:eastAsia="ko-KR"/>
        </w:rPr>
      </w:pPr>
      <w:r w:rsidRPr="002E1640">
        <w:t>-</w:t>
      </w:r>
      <w:r w:rsidRPr="002E1640">
        <w:tab/>
        <w:t>the UE is a UE configured to use AC11 – 15 in selected PLMN</w:t>
      </w:r>
      <w:r w:rsidRPr="002E1640">
        <w:rPr>
          <w:lang w:eastAsia="ko-KR"/>
        </w:rPr>
        <w:t>;</w:t>
      </w:r>
    </w:p>
    <w:p w14:paraId="3B17CBB9" w14:textId="77777777" w:rsidR="00B03144" w:rsidRPr="002E1640" w:rsidRDefault="00B03144" w:rsidP="00B03144">
      <w:pPr>
        <w:pStyle w:val="B2"/>
      </w:pPr>
      <w:r w:rsidRPr="002E1640">
        <w:rPr>
          <w:lang w:eastAsia="ko-KR"/>
        </w:rPr>
        <w:t>-</w:t>
      </w:r>
      <w:r w:rsidRPr="002E1640">
        <w:rPr>
          <w:lang w:eastAsia="ko-KR"/>
        </w:rPr>
        <w:tab/>
        <w:t>the UE</w:t>
      </w:r>
      <w:r w:rsidRPr="002E1640">
        <w:t xml:space="preserve"> needs to attach for emergency bearer services;</w:t>
      </w:r>
    </w:p>
    <w:p w14:paraId="1AEF39B2" w14:textId="77777777" w:rsidR="00B03144" w:rsidRPr="002E1640" w:rsidRDefault="00B03144" w:rsidP="00B03144">
      <w:pPr>
        <w:pStyle w:val="B2"/>
      </w:pPr>
      <w:r w:rsidRPr="002E1640">
        <w:t>-</w:t>
      </w:r>
      <w:r w:rsidRPr="002E1640">
        <w:tab/>
        <w:t>the UE in NB-S1 mode is requested by the upper layer to transmit user data related to an exceptional event and</w:t>
      </w:r>
    </w:p>
    <w:p w14:paraId="6685320F" w14:textId="77777777" w:rsidR="00B03144" w:rsidRPr="002E1640" w:rsidRDefault="00B03144" w:rsidP="00B03144">
      <w:pPr>
        <w:pStyle w:val="B3"/>
      </w:pPr>
      <w:proofErr w:type="spellStart"/>
      <w:r w:rsidRPr="002E1640">
        <w:t>i</w:t>
      </w:r>
      <w:proofErr w:type="spellEnd"/>
      <w:r w:rsidRPr="002E1640">
        <w:t>)</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1EDE65D5" w14:textId="77777777" w:rsidR="00B03144" w:rsidRPr="002E1640" w:rsidRDefault="00B03144" w:rsidP="00B03144">
      <w:pPr>
        <w:pStyle w:val="B3"/>
      </w:pPr>
      <w:r w:rsidRPr="002E1640">
        <w:t>ii)</w:t>
      </w:r>
      <w:r w:rsidRPr="002E1640">
        <w:tab/>
      </w:r>
      <w:r w:rsidRPr="002E1640">
        <w:rPr>
          <w:lang w:val="en-US" w:eastAsia="ko-KR"/>
        </w:rPr>
        <w:t xml:space="preserve">timer T3346 was not started when NAS </w:t>
      </w:r>
      <w:proofErr w:type="spellStart"/>
      <w:r w:rsidRPr="002E1640">
        <w:rPr>
          <w:lang w:val="en-US" w:eastAsia="ko-KR"/>
        </w:rPr>
        <w:t>signalling</w:t>
      </w:r>
      <w:proofErr w:type="spellEnd"/>
      <w:r w:rsidRPr="002E1640">
        <w:rPr>
          <w:lang w:val="en-US" w:eastAsia="ko-KR"/>
        </w:rPr>
        <w:t xml:space="preserve"> connection was established with RRC establishment cause set to "</w:t>
      </w:r>
      <w:r w:rsidRPr="002E1640">
        <w:t>MO exception data</w:t>
      </w:r>
      <w:r w:rsidRPr="002E1640">
        <w:rPr>
          <w:lang w:val="en-US" w:eastAsia="ko-KR"/>
        </w:rPr>
        <w:t>"</w:t>
      </w:r>
      <w:r w:rsidRPr="002E1640">
        <w:t>; or</w:t>
      </w:r>
    </w:p>
    <w:p w14:paraId="54F563EF" w14:textId="77777777" w:rsidR="00B03144" w:rsidRPr="002E1640" w:rsidRDefault="00B03144" w:rsidP="00B03144">
      <w:pPr>
        <w:pStyle w:val="B2"/>
      </w:pPr>
      <w:r w:rsidRPr="002E1640">
        <w:t>-</w:t>
      </w:r>
      <w:r w:rsidRPr="002E1640">
        <w:tab/>
        <w:t xml:space="preserve">the UE needs to attach without the </w:t>
      </w:r>
      <w:r w:rsidRPr="002E1640">
        <w:rPr>
          <w:lang w:eastAsia="zh-CN"/>
        </w:rPr>
        <w:t>NAS signalling low priority indication</w:t>
      </w:r>
      <w:r w:rsidRPr="002E1640">
        <w:t xml:space="preserve"> </w:t>
      </w:r>
      <w:r w:rsidRPr="002E1640">
        <w:rPr>
          <w:lang w:val="en-US"/>
        </w:rPr>
        <w:t xml:space="preserve">and if the timer T3346 was started due to </w:t>
      </w:r>
      <w:r w:rsidRPr="002E1640">
        <w:rPr>
          <w:rFonts w:hint="eastAsia"/>
          <w:lang w:val="en-US" w:eastAsia="zh-CN"/>
        </w:rPr>
        <w:t xml:space="preserve">rejection of </w:t>
      </w:r>
      <w:r w:rsidRPr="002E1640">
        <w:rPr>
          <w:lang w:val="en-US"/>
        </w:rPr>
        <w:t>a NAS request message (</w:t>
      </w:r>
      <w:r w:rsidRPr="002E1640">
        <w:rPr>
          <w:rFonts w:hint="eastAsia"/>
          <w:lang w:val="en-US" w:eastAsia="zh-CN"/>
        </w:rPr>
        <w:t xml:space="preserve">e.g. </w:t>
      </w:r>
      <w:r w:rsidRPr="002E1640">
        <w:rPr>
          <w:lang w:val="en-US"/>
        </w:rPr>
        <w:t xml:space="preserve">ATTACH REQUEST, TRACKING AREA UPDATE REQUEST or EXTENDED SERVICE REQUEST) which contained the </w:t>
      </w:r>
      <w:r w:rsidRPr="002E1640">
        <w:t xml:space="preserve">low priority indicator set to </w:t>
      </w:r>
      <w:r w:rsidRPr="002E1640">
        <w:rPr>
          <w:lang w:val="x-none"/>
        </w:rPr>
        <w:t>"</w:t>
      </w:r>
      <w:r w:rsidRPr="002E1640">
        <w:t>MS is configured for NAS signalling low priority</w:t>
      </w:r>
      <w:r w:rsidRPr="002E1640">
        <w:rPr>
          <w:lang w:val="x-none"/>
        </w:rPr>
        <w:t>"</w:t>
      </w:r>
      <w:r w:rsidRPr="002E1640">
        <w:rPr>
          <w:lang w:val="en-US"/>
        </w:rPr>
        <w:t>.</w:t>
      </w:r>
    </w:p>
    <w:p w14:paraId="6507B392" w14:textId="77777777" w:rsidR="00B03144" w:rsidRPr="002E1640" w:rsidRDefault="00B03144" w:rsidP="00B03144">
      <w:pPr>
        <w:pStyle w:val="B1"/>
      </w:pPr>
      <w:r w:rsidRPr="002E1640">
        <w:tab/>
        <w:t>The UE stays in the current serving cell and applies the normal cell reselection process.</w:t>
      </w:r>
    </w:p>
    <w:p w14:paraId="7380C985" w14:textId="77777777" w:rsidR="00B03144" w:rsidRPr="002E1640" w:rsidRDefault="00B03144" w:rsidP="00B03144">
      <w:pPr>
        <w:pStyle w:val="NO"/>
      </w:pPr>
      <w:r w:rsidRPr="002E1640">
        <w:t>NOTE </w:t>
      </w:r>
      <w:r w:rsidRPr="002E1640">
        <w:rPr>
          <w:lang w:eastAsia="zh-CN"/>
        </w:rPr>
        <w:t>4</w:t>
      </w:r>
      <w:r w:rsidRPr="002E1640">
        <w:t>:</w:t>
      </w:r>
      <w:r w:rsidRPr="002E1640">
        <w:tab/>
        <w:t xml:space="preserve">It is considered an abnormal case if the UE needs to initiate an attach procedure while timer T3346 is running independent on whether timer T3346 was started due to an abnormal case or a </w:t>
      </w:r>
      <w:proofErr w:type="spellStart"/>
      <w:r w:rsidRPr="002E1640">
        <w:t>non successful</w:t>
      </w:r>
      <w:proofErr w:type="spellEnd"/>
      <w:r w:rsidRPr="002E1640">
        <w:t xml:space="preserve"> case.</w:t>
      </w:r>
    </w:p>
    <w:p w14:paraId="2EBFD938" w14:textId="77777777" w:rsidR="00B03144" w:rsidRPr="002E1640" w:rsidRDefault="00B03144" w:rsidP="00B03144">
      <w:pPr>
        <w:pStyle w:val="B1"/>
      </w:pPr>
      <w:r w:rsidRPr="002E1640">
        <w:lastRenderedPageBreak/>
        <w:tab/>
        <w:t>The UE shall proceed as described below.</w:t>
      </w:r>
    </w:p>
    <w:p w14:paraId="10FD1463" w14:textId="77777777" w:rsidR="00B03144" w:rsidRPr="002E1640" w:rsidRDefault="00B03144" w:rsidP="00B03144">
      <w:pPr>
        <w:pStyle w:val="B1"/>
      </w:pPr>
      <w:r w:rsidRPr="002E1640">
        <w:t>n)</w:t>
      </w:r>
      <w:r w:rsidRPr="002E1640">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5803C1AD" w14:textId="77777777" w:rsidR="00B03144" w:rsidRPr="002E1640" w:rsidRDefault="00B03144" w:rsidP="00B03144">
      <w:pPr>
        <w:pStyle w:val="B1"/>
      </w:pPr>
      <w:r w:rsidRPr="002E1640">
        <w:t>o)</w:t>
      </w:r>
      <w:r w:rsidRPr="002E1640">
        <w:tab/>
        <w:t>Timer T3447 is running</w:t>
      </w:r>
    </w:p>
    <w:p w14:paraId="2329EE07" w14:textId="77777777" w:rsidR="00B03144" w:rsidRPr="002E1640" w:rsidRDefault="00B03144" w:rsidP="00B03144">
      <w:pPr>
        <w:pStyle w:val="B1"/>
      </w:pPr>
      <w:r w:rsidRPr="002E1640">
        <w:tab/>
        <w:t>The UE shall not start the attach procedure unless:</w:t>
      </w:r>
    </w:p>
    <w:p w14:paraId="1A9D56C4" w14:textId="77777777" w:rsidR="00B03144" w:rsidRPr="002E1640" w:rsidRDefault="00B03144" w:rsidP="00B03144">
      <w:pPr>
        <w:pStyle w:val="B2"/>
      </w:pPr>
      <w:r w:rsidRPr="002E1640">
        <w:t>-</w:t>
      </w:r>
      <w:r w:rsidRPr="002E1640">
        <w:tab/>
        <w:t>the UE is a UE configured to use AC11 – 15 in selected PLMN;</w:t>
      </w:r>
    </w:p>
    <w:p w14:paraId="211656FA" w14:textId="77777777" w:rsidR="00B03144" w:rsidRPr="002E1640" w:rsidRDefault="00B03144" w:rsidP="00B03144">
      <w:pPr>
        <w:pStyle w:val="B2"/>
      </w:pPr>
      <w:r w:rsidRPr="002E1640">
        <w:t>-</w:t>
      </w:r>
      <w:r w:rsidRPr="002E1640">
        <w:tab/>
        <w:t>the UE attempts to attach for emergency bearer services; or</w:t>
      </w:r>
    </w:p>
    <w:p w14:paraId="71136A04" w14:textId="77777777" w:rsidR="00B03144" w:rsidRPr="002E1640" w:rsidRDefault="00B03144" w:rsidP="00B03144">
      <w:pPr>
        <w:pStyle w:val="B2"/>
      </w:pPr>
      <w:r w:rsidRPr="002E1640">
        <w:t>-</w:t>
      </w:r>
      <w:r w:rsidRPr="002E1640">
        <w:tab/>
        <w:t>the UE attempts to attach without PDN connection request.</w:t>
      </w:r>
    </w:p>
    <w:p w14:paraId="10D71A4F" w14:textId="77777777" w:rsidR="00B03144" w:rsidRPr="002E1640" w:rsidRDefault="00B03144" w:rsidP="00B03144">
      <w:pPr>
        <w:pStyle w:val="B1"/>
      </w:pPr>
      <w:r w:rsidRPr="002E1640">
        <w:tab/>
        <w:t>The UE stays in the current serving cell and applies the normal cell reselection process. The attach request procedure is started, if still necessary, when timer T3447 expires.</w:t>
      </w:r>
    </w:p>
    <w:p w14:paraId="2719101C" w14:textId="77777777" w:rsidR="00B03144" w:rsidRPr="002E1640" w:rsidRDefault="00B03144" w:rsidP="00B03144">
      <w:r w:rsidRPr="002E1640">
        <w:t>For the cases b, c, d, l, la and m:</w:t>
      </w:r>
    </w:p>
    <w:p w14:paraId="078BB99F" w14:textId="77777777" w:rsidR="00B03144" w:rsidRPr="002E1640" w:rsidRDefault="00B03144" w:rsidP="00B03144">
      <w:pPr>
        <w:pStyle w:val="B1"/>
      </w:pPr>
      <w:r w:rsidRPr="002E1640">
        <w:t>-</w:t>
      </w:r>
      <w:r w:rsidRPr="002E1640">
        <w:tab/>
        <w:t>Timer T34</w:t>
      </w:r>
      <w:r w:rsidRPr="002E1640">
        <w:rPr>
          <w:rFonts w:hint="eastAsia"/>
          <w:lang w:eastAsia="zh-CN"/>
        </w:rPr>
        <w:t>1</w:t>
      </w:r>
      <w:r w:rsidRPr="002E1640">
        <w:t>0 shall be stopped if still running.</w:t>
      </w:r>
    </w:p>
    <w:p w14:paraId="165CCC20" w14:textId="77777777" w:rsidR="00B03144" w:rsidRPr="002E1640" w:rsidRDefault="00B03144" w:rsidP="00B03144">
      <w:pPr>
        <w:pStyle w:val="B1"/>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i</w:t>
      </w:r>
      <w:r w:rsidRPr="002E1640">
        <w:rPr>
          <w:lang w:eastAsia="zh-CN"/>
        </w:rPr>
        <w:t>f the attach request is neither for emergency bearer services nor for initiating a PDN connection for emergency bearer services with attach type not set to "EPS emergency attach"</w:t>
      </w:r>
      <w:r w:rsidRPr="002E1640">
        <w:rPr>
          <w:rFonts w:hint="eastAsia"/>
          <w:lang w:eastAsia="zh-CN"/>
        </w:rPr>
        <w:t>, t</w:t>
      </w:r>
      <w:r w:rsidRPr="002E1640">
        <w:t>he attach attempt counter shall be incremented, unless it was already set to 5.</w:t>
      </w:r>
    </w:p>
    <w:p w14:paraId="010FA66B" w14:textId="77777777" w:rsidR="00B03144" w:rsidRPr="002E1640" w:rsidRDefault="00B03144" w:rsidP="00B03144">
      <w:pPr>
        <w:pStyle w:val="B1"/>
      </w:pPr>
      <w:r w:rsidRPr="002E1640">
        <w:t>-</w:t>
      </w:r>
      <w:r w:rsidRPr="002E1640">
        <w:tab/>
        <w:t>If the attach attempt counter is less than 5:</w:t>
      </w:r>
    </w:p>
    <w:p w14:paraId="50701297" w14:textId="77777777" w:rsidR="00B03144" w:rsidRPr="002E1640" w:rsidRDefault="00B03144" w:rsidP="00B03144">
      <w:pPr>
        <w:pStyle w:val="B2"/>
      </w:pPr>
      <w:r w:rsidRPr="002E1640">
        <w:t>-</w:t>
      </w:r>
      <w:r w:rsidRPr="002E1640">
        <w:tab/>
        <w:t>for the cases l, la and m, the attach procedure is started, if still necessary, when timer T3346 expires or is stopped;</w:t>
      </w:r>
    </w:p>
    <w:p w14:paraId="7685FBC7" w14:textId="77777777" w:rsidR="00B03144" w:rsidRPr="002E1640" w:rsidRDefault="00B03144" w:rsidP="00B03144">
      <w:pPr>
        <w:pStyle w:val="B2"/>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t xml:space="preserve">, </w:t>
      </w:r>
      <w:r w:rsidRPr="002E1640">
        <w:rPr>
          <w:lang w:eastAsia="zh-CN"/>
        </w:rPr>
        <w:t xml:space="preserve">if the attach request is neither for emergency bearer services nor for initiating a PDN connection for emergency bearer services with attach type not set to "EPS emergency attach", </w:t>
      </w:r>
      <w:r w:rsidRPr="002E1640">
        <w:t>timer T3411 is started and the state is changed to EMM-DEREGISTERED.ATTEMPTING-TO-ATTACH. When timer T3411 expires the attach procedure shall be restarted, if still required by ESM sublayer.</w:t>
      </w:r>
    </w:p>
    <w:p w14:paraId="0D18ED31" w14:textId="77777777" w:rsidR="00B03144" w:rsidRPr="002E1640" w:rsidRDefault="00B03144" w:rsidP="00B03144">
      <w:pPr>
        <w:pStyle w:val="B1"/>
      </w:pPr>
      <w:r w:rsidRPr="002E1640">
        <w:t>-</w:t>
      </w:r>
      <w:r w:rsidRPr="002E1640">
        <w:tab/>
        <w:t>If the attach attempt counter is equal to 5:</w:t>
      </w:r>
    </w:p>
    <w:p w14:paraId="105039DC" w14:textId="77777777" w:rsidR="00B03144" w:rsidRPr="002E1640" w:rsidRDefault="00B03144" w:rsidP="00B03144">
      <w:pPr>
        <w:pStyle w:val="B2"/>
        <w:rPr>
          <w:rFonts w:eastAsia="SimSun"/>
          <w:noProof/>
          <w:lang w:eastAsia="zh-CN"/>
        </w:rPr>
      </w:pPr>
      <w:r w:rsidRPr="002E1640">
        <w:rPr>
          <w:noProof/>
        </w:rPr>
        <w:t>-</w:t>
      </w:r>
      <w:r w:rsidRPr="002E1640">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0C86437" w14:textId="77777777" w:rsidR="00B03144" w:rsidRPr="002E1640" w:rsidRDefault="00B03144" w:rsidP="00B03144">
      <w:pPr>
        <w:pStyle w:val="B2"/>
        <w:rPr>
          <w:lang w:eastAsia="ja-JP"/>
        </w:rPr>
      </w:pPr>
      <w:r w:rsidRPr="002E1640">
        <w:rPr>
          <w:noProof/>
        </w:rPr>
        <w:t>-</w:t>
      </w:r>
      <w:r w:rsidRPr="002E1640">
        <w:rPr>
          <w:noProof/>
        </w:rPr>
        <w:tab/>
      </w:r>
      <w:r w:rsidRPr="002E1640">
        <w:t xml:space="preserve">if A/Gb mode, </w:t>
      </w:r>
      <w:proofErr w:type="spellStart"/>
      <w:r w:rsidRPr="002E1640">
        <w:t>Iu</w:t>
      </w:r>
      <w:proofErr w:type="spellEnd"/>
      <w:r w:rsidRPr="002E1640">
        <w:t xml:space="preserve"> mode or N1 mode is supported by the UE</w:t>
      </w:r>
      <w:r w:rsidRPr="002E1640">
        <w:rPr>
          <w:rFonts w:eastAsia="SimSun" w:hint="eastAsia"/>
          <w:lang w:eastAsia="zh-CN"/>
        </w:rPr>
        <w:t>:</w:t>
      </w:r>
    </w:p>
    <w:p w14:paraId="52B99421" w14:textId="77777777" w:rsidR="00B03144" w:rsidRPr="002E1640" w:rsidRDefault="00B03144" w:rsidP="00B03144">
      <w:pPr>
        <w:pStyle w:val="B3"/>
      </w:pPr>
      <w:r w:rsidRPr="002E1640">
        <w:rPr>
          <w:noProof/>
        </w:rPr>
        <w:t>-</w:t>
      </w:r>
      <w:r w:rsidRPr="002E1640">
        <w:rPr>
          <w:noProof/>
        </w:rPr>
        <w:tab/>
        <w:t xml:space="preserve">if A/Gb mode or Iu mode is supported by the UE, </w:t>
      </w:r>
      <w:r w:rsidRPr="002E1640">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474A376" w14:textId="77777777" w:rsidR="00B03144" w:rsidRPr="002E1640" w:rsidRDefault="00B03144" w:rsidP="00B03144">
      <w:pPr>
        <w:pStyle w:val="B3"/>
      </w:pPr>
      <w:r w:rsidRPr="002E1640">
        <w:t>-</w:t>
      </w: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abnormal case when an initial registration procedure performed over 3GPP access fails and the registration attempt counter is equal to 5; and</w:t>
      </w:r>
    </w:p>
    <w:p w14:paraId="79AFA7CD" w14:textId="77777777" w:rsidR="00B03144" w:rsidRPr="002E1640" w:rsidRDefault="00B03144" w:rsidP="00B03144">
      <w:pPr>
        <w:pStyle w:val="B3"/>
      </w:pPr>
      <w:r w:rsidRPr="002E1640">
        <w:rPr>
          <w:noProof/>
        </w:rPr>
        <w:t>-</w:t>
      </w:r>
      <w:r w:rsidRPr="002E1640">
        <w:rPr>
          <w:noProof/>
        </w:rPr>
        <w:tab/>
      </w:r>
      <w:r w:rsidRPr="002E1640">
        <w:rPr>
          <w:rFonts w:hint="eastAsia"/>
          <w:noProof/>
          <w:lang w:eastAsia="ja-JP"/>
        </w:rPr>
        <w:t xml:space="preserve">the UE shall </w:t>
      </w:r>
      <w:r w:rsidRPr="002E1640">
        <w:rPr>
          <w:noProof/>
          <w:lang w:eastAsia="ja-JP"/>
        </w:rPr>
        <w:t xml:space="preserve">attempt to </w:t>
      </w:r>
      <w:r w:rsidRPr="002E1640">
        <w:t>select GERAN, UTRAN or NG-RAN radio access technology and proceed with appropriate GMM or 5GMM specific procedures.</w:t>
      </w:r>
      <w:r w:rsidRPr="002E1640">
        <w:rPr>
          <w:lang w:eastAsia="zh-CN"/>
        </w:rPr>
        <w:t xml:space="preserve"> Additionally</w:t>
      </w:r>
      <w:r w:rsidRPr="002E1640">
        <w:rPr>
          <w:rFonts w:hint="eastAsia"/>
          <w:lang w:eastAsia="ja-JP"/>
        </w:rPr>
        <w:t>,</w:t>
      </w:r>
      <w:r w:rsidRPr="002E1640">
        <w:rPr>
          <w:lang w:eastAsia="zh-CN"/>
        </w:rPr>
        <w:t xml:space="preserve"> </w:t>
      </w:r>
      <w:r w:rsidRPr="002E1640">
        <w:rPr>
          <w:lang w:eastAsia="ja-JP"/>
        </w:rPr>
        <w:t xml:space="preserve">if </w:t>
      </w:r>
      <w:r w:rsidRPr="002E1640">
        <w:t xml:space="preserve">the UE selects GERAN or UTRAN radio access technology, </w:t>
      </w:r>
      <w:r w:rsidRPr="002E1640">
        <w:rPr>
          <w:lang w:eastAsia="zh-CN"/>
        </w:rPr>
        <w:t>the UE</w:t>
      </w:r>
      <w:r w:rsidRPr="002E1640">
        <w:rPr>
          <w:rFonts w:hint="eastAsia"/>
          <w:lang w:eastAsia="ja-JP"/>
        </w:rPr>
        <w:t xml:space="preserve"> </w:t>
      </w:r>
      <w:r w:rsidRPr="002E1640">
        <w:rPr>
          <w:lang w:eastAsia="ja-JP"/>
        </w:rPr>
        <w:t>may</w:t>
      </w:r>
      <w:r w:rsidRPr="002E1640">
        <w:rPr>
          <w:lang w:eastAsia="zh-CN"/>
        </w:rPr>
        <w:t xml:space="preserve"> disable the E-UTRA capability as specified in clause 4.5.</w:t>
      </w:r>
      <w:r w:rsidRPr="002E1640">
        <w:rPr>
          <w:noProof/>
        </w:rPr>
        <w:t xml:space="preserve"> I</w:t>
      </w:r>
      <w:r w:rsidRPr="002E1640">
        <w:t xml:space="preserve">f </w:t>
      </w:r>
      <w:r w:rsidRPr="002E1640">
        <w:rPr>
          <w:rFonts w:eastAsia="MS Mincho"/>
          <w:lang w:val="en-US" w:eastAsia="ja-JP"/>
        </w:rPr>
        <w:t xml:space="preserve">No E-UTRA Disabling In 5GS is enabled at the UE </w:t>
      </w:r>
      <w:r w:rsidRPr="002E1640">
        <w:rPr>
          <w:noProof/>
        </w:rPr>
        <w:t>(</w:t>
      </w:r>
      <w:r w:rsidRPr="002E1640">
        <w:rPr>
          <w:rFonts w:eastAsia="MS Mincho"/>
          <w:lang w:val="en-US" w:eastAsia="ja-JP"/>
        </w:rPr>
        <w:t xml:space="preserve">see </w:t>
      </w:r>
      <w:r w:rsidRPr="002E1640">
        <w:rPr>
          <w:noProof/>
        </w:rPr>
        <w:t xml:space="preserve">3GPP TS 24.368 [50]) and </w:t>
      </w:r>
      <w:r w:rsidRPr="002E1640">
        <w:t xml:space="preserve">the UE selects NG-RAN </w:t>
      </w:r>
      <w:r w:rsidRPr="002E1640">
        <w:lastRenderedPageBreak/>
        <w:t>radio access technology, it shall not disable the E-UTRA capability; otherwise, the UE may disable the E-UTRA capability as specified in clause</w:t>
      </w:r>
      <w:r w:rsidRPr="002E1640">
        <w:rPr>
          <w:lang w:eastAsia="zh-CN"/>
        </w:rPr>
        <w:t> </w:t>
      </w:r>
      <w:r w:rsidRPr="002E1640">
        <w:t>4.5.</w:t>
      </w:r>
    </w:p>
    <w:p w14:paraId="62C55DAE" w14:textId="77777777" w:rsidR="00B03144" w:rsidRPr="002E1640" w:rsidRDefault="00B03144" w:rsidP="00B03144">
      <w:pPr>
        <w:pStyle w:val="NO"/>
        <w:rPr>
          <w:lang w:eastAsia="zh-CN"/>
        </w:rPr>
      </w:pPr>
      <w:r w:rsidRPr="002E1640">
        <w:t>NOTE</w:t>
      </w:r>
      <w:r w:rsidRPr="002E1640">
        <w:rPr>
          <w:lang w:val="en-US" w:eastAsia="zh-CN"/>
        </w:rPr>
        <w:t> 5</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48A7BFF1" w14:textId="77777777" w:rsidR="00B03144" w:rsidRPr="002E1640" w:rsidRDefault="00B03144" w:rsidP="00B03144">
      <w:pPr>
        <w:pStyle w:val="EditorsNote"/>
        <w:rPr>
          <w:lang w:eastAsia="zh-CN"/>
        </w:rPr>
      </w:pPr>
      <w:r w:rsidRPr="008D33B1">
        <w:rPr>
          <w:rFonts w:eastAsia="SimSun"/>
        </w:rPr>
        <w:t>Editor's note:</w:t>
      </w:r>
      <w:r w:rsidRPr="008D33B1">
        <w:rPr>
          <w:rFonts w:eastAsia="SimSun"/>
        </w:rPr>
        <w:tab/>
        <w:t>It is FFS whether a USIM file for the No E-UTRA Disabling In 5GS configuration is needed.</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7EE216" w14:textId="77777777" w:rsidR="0043440C" w:rsidRPr="002E1640" w:rsidRDefault="0043440C" w:rsidP="0043440C">
      <w:pPr>
        <w:pStyle w:val="Heading5"/>
      </w:pPr>
      <w:bookmarkStart w:id="22" w:name="_Toc20217984"/>
      <w:bookmarkStart w:id="23" w:name="_Toc27743869"/>
      <w:bookmarkStart w:id="24" w:name="_Toc35959440"/>
      <w:bookmarkStart w:id="25" w:name="_Toc45202872"/>
      <w:bookmarkStart w:id="26" w:name="_Toc45700248"/>
      <w:bookmarkStart w:id="27" w:name="_Toc51919984"/>
      <w:bookmarkStart w:id="28" w:name="_Toc68251044"/>
      <w:bookmarkStart w:id="29" w:name="_Toc91684216"/>
      <w:r w:rsidRPr="002E1640">
        <w:t>5.5.3.2.6</w:t>
      </w:r>
      <w:r w:rsidRPr="002E1640">
        <w:tab/>
        <w:t>Abnormal cases in the UE</w:t>
      </w:r>
      <w:bookmarkEnd w:id="22"/>
      <w:bookmarkEnd w:id="23"/>
      <w:bookmarkEnd w:id="24"/>
      <w:bookmarkEnd w:id="25"/>
      <w:bookmarkEnd w:id="26"/>
      <w:bookmarkEnd w:id="27"/>
      <w:bookmarkEnd w:id="28"/>
      <w:bookmarkEnd w:id="29"/>
    </w:p>
    <w:p w14:paraId="70B45CFA" w14:textId="77777777" w:rsidR="0043440C" w:rsidRPr="002E1640" w:rsidRDefault="0043440C" w:rsidP="0043440C">
      <w:pPr>
        <w:keepNext/>
      </w:pPr>
      <w:r w:rsidRPr="002E1640">
        <w:t>The following abnormal cases can be identified:</w:t>
      </w:r>
    </w:p>
    <w:p w14:paraId="525FCDBE" w14:textId="77777777" w:rsidR="0043440C" w:rsidRPr="002E1640" w:rsidRDefault="0043440C" w:rsidP="0043440C">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4064D3A8" w14:textId="77777777" w:rsidR="0043440C" w:rsidRPr="002E1640" w:rsidRDefault="0043440C" w:rsidP="0043440C">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tracking area updating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7718A181" w14:textId="77777777" w:rsidR="0043440C" w:rsidRPr="002E1640" w:rsidRDefault="0043440C" w:rsidP="0043440C">
      <w:pPr>
        <w:pStyle w:val="B1"/>
      </w:pPr>
      <w:r w:rsidRPr="002E1640">
        <w:rPr>
          <w:rFonts w:hint="eastAsia"/>
          <w:lang w:eastAsia="ko-KR"/>
        </w:rPr>
        <w:tab/>
      </w:r>
      <w:r w:rsidRPr="002E1640">
        <w:rPr>
          <w:lang w:eastAsia="zh-CN"/>
        </w:rPr>
        <w:t>In NB-S1 mode</w:t>
      </w:r>
      <w:r w:rsidRPr="002E1640">
        <w:rPr>
          <w:rFonts w:hint="eastAsia"/>
          <w:lang w:eastAsia="ko-KR"/>
        </w:rPr>
        <w:t>, i</w:t>
      </w:r>
      <w:r w:rsidRPr="002E1640">
        <w:t>f the tracking area updating procedure is started in response to a paging request from the network, access barring is not applicable.</w:t>
      </w:r>
    </w:p>
    <w:p w14:paraId="06F8CB07" w14:textId="77777777" w:rsidR="0043440C" w:rsidRPr="002E1640" w:rsidRDefault="0043440C" w:rsidP="0043440C">
      <w:pPr>
        <w:pStyle w:val="B1"/>
        <w:rPr>
          <w:lang w:eastAsia="zh-CN"/>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is granted.</w:t>
      </w:r>
    </w:p>
    <w:p w14:paraId="11917415" w14:textId="77777777" w:rsidR="0043440C" w:rsidRPr="002E1640" w:rsidRDefault="0043440C" w:rsidP="0043440C">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141F075F" w14:textId="77777777" w:rsidR="0043440C" w:rsidRPr="002E1640" w:rsidRDefault="0043440C" w:rsidP="0043440C">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tracking area updating procedure shall be started</w:t>
      </w:r>
      <w:r w:rsidRPr="002E1640">
        <w:rPr>
          <w:rFonts w:hint="eastAsia"/>
          <w:lang w:eastAsia="ko-KR"/>
        </w:rPr>
        <w:t>.</w:t>
      </w:r>
    </w:p>
    <w:p w14:paraId="056A94C4" w14:textId="77777777" w:rsidR="0043440C" w:rsidRPr="002E1640" w:rsidRDefault="0043440C" w:rsidP="0043440C">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64D9E118" w14:textId="77777777" w:rsidR="0043440C" w:rsidRPr="002E1640" w:rsidRDefault="0043440C" w:rsidP="0043440C">
      <w:pPr>
        <w:pStyle w:val="B1"/>
        <w:rPr>
          <w:lang w:eastAsia="zh-CN"/>
        </w:rPr>
      </w:pPr>
      <w:r w:rsidRPr="002E1640">
        <w:rPr>
          <w:rFonts w:hint="eastAsia"/>
          <w:lang w:eastAsia="zh-CN"/>
        </w:rPr>
        <w:tab/>
      </w:r>
      <w:r w:rsidRPr="002E1640">
        <w:rPr>
          <w:rFonts w:hint="eastAsia"/>
        </w:rPr>
        <w:t xml:space="preserve">If </w:t>
      </w:r>
      <w:r w:rsidRPr="002E1640">
        <w:t>access is barred</w:t>
      </w:r>
      <w:r w:rsidRPr="002E1640">
        <w:rPr>
          <w:rFonts w:hint="eastAsia"/>
          <w:lang w:eastAsia="ko-KR"/>
        </w:rPr>
        <w:t xml:space="preserve"> because of access class barring</w:t>
      </w:r>
      <w:r w:rsidRPr="002E1640">
        <w:t xml:space="preserve"> </w:t>
      </w:r>
      <w:r w:rsidRPr="002E1640">
        <w:rPr>
          <w:rFonts w:hint="eastAsia"/>
        </w:rPr>
        <w:t xml:space="preserve">for </w:t>
      </w:r>
      <w:r w:rsidRPr="002E1640">
        <w:t>"</w:t>
      </w:r>
      <w:r w:rsidRPr="002E1640">
        <w:rPr>
          <w:rFonts w:hint="eastAsia"/>
        </w:rPr>
        <w:t>originating signalling</w:t>
      </w:r>
      <w:r w:rsidRPr="002E1640">
        <w:t>" (see 3GPP TS 36.331 [22]) and if</w:t>
      </w:r>
      <w:r w:rsidRPr="002E1640">
        <w:rPr>
          <w:rFonts w:hint="eastAsia"/>
          <w:lang w:eastAsia="zh-CN"/>
        </w:rPr>
        <w:t>:</w:t>
      </w:r>
    </w:p>
    <w:p w14:paraId="159D30E9" w14:textId="77777777" w:rsidR="0043440C" w:rsidRPr="002E1640" w:rsidRDefault="0043440C" w:rsidP="0043440C">
      <w:pPr>
        <w:pStyle w:val="B2"/>
      </w:pPr>
      <w:r w:rsidRPr="002E1640">
        <w:t>-</w:t>
      </w:r>
      <w:r w:rsidRPr="002E1640">
        <w:tab/>
      </w:r>
      <w:r w:rsidRPr="002E1640">
        <w:rPr>
          <w:rFonts w:hint="eastAsia"/>
        </w:rPr>
        <w:t xml:space="preserve">one of the </w:t>
      </w:r>
      <w:r w:rsidRPr="002E1640">
        <w:t xml:space="preserve">MO MMTEL voice call is started, MO MMTEL video call is started or MO </w:t>
      </w:r>
      <w:proofErr w:type="spellStart"/>
      <w:r w:rsidRPr="002E1640">
        <w:t>SMSoIP</w:t>
      </w:r>
      <w:proofErr w:type="spellEnd"/>
      <w:r w:rsidRPr="002E1640">
        <w:t xml:space="preserve"> is started conditions </w:t>
      </w:r>
      <w:r w:rsidRPr="002E1640">
        <w:rPr>
          <w:rFonts w:hint="eastAsia"/>
        </w:rPr>
        <w:t>is</w:t>
      </w:r>
      <w:r w:rsidRPr="002E1640">
        <w:t xml:space="preserve"> satisfied;</w:t>
      </w:r>
    </w:p>
    <w:p w14:paraId="4A6A104B" w14:textId="77777777" w:rsidR="0043440C" w:rsidRPr="002E1640" w:rsidRDefault="0043440C" w:rsidP="0043440C">
      <w:pPr>
        <w:pStyle w:val="B2"/>
        <w:rPr>
          <w:lang w:eastAsia="ko-KR"/>
        </w:rPr>
      </w:pPr>
      <w:r w:rsidRPr="002E1640">
        <w:rPr>
          <w:lang w:val="en-US" w:eastAsia="ja-JP"/>
        </w:rPr>
        <w:t>-</w:t>
      </w:r>
      <w:r w:rsidRPr="002E1640">
        <w:rPr>
          <w:lang w:val="en-US" w:eastAsia="ja-JP"/>
        </w:rPr>
        <w:tab/>
      </w:r>
      <w:r w:rsidRPr="002E1640">
        <w:rPr>
          <w:rFonts w:hint="eastAsia"/>
          <w:lang w:val="en-US" w:eastAsia="ja-JP"/>
        </w:rPr>
        <w:t xml:space="preserve">the upper layers request to send </w:t>
      </w:r>
      <w:r w:rsidRPr="002E1640">
        <w:rPr>
          <w:lang w:val="en-US" w:eastAsia="ja-JP"/>
        </w:rPr>
        <w:t xml:space="preserve">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61FFE92E" w14:textId="77777777" w:rsidR="0043440C" w:rsidRPr="002E1640" w:rsidRDefault="0043440C" w:rsidP="0043440C">
      <w:pPr>
        <w:pStyle w:val="B2"/>
      </w:pPr>
      <w:r w:rsidRPr="002E1640">
        <w:rPr>
          <w:rFonts w:hint="eastAsia"/>
          <w:lang w:eastAsia="ko-KR"/>
        </w:rPr>
        <w:t>-</w:t>
      </w:r>
      <w:r w:rsidRPr="002E1640">
        <w:rPr>
          <w:rFonts w:hint="eastAsia"/>
          <w:lang w:eastAsia="ko-KR"/>
        </w:rPr>
        <w:tab/>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31A1850B" w14:textId="77777777" w:rsidR="0043440C" w:rsidRPr="002E1640" w:rsidRDefault="0043440C" w:rsidP="0043440C">
      <w:pPr>
        <w:pStyle w:val="B1"/>
      </w:pPr>
      <w:r w:rsidRPr="002E1640">
        <w:tab/>
        <w:t xml:space="preserve">then </w:t>
      </w:r>
      <w:r w:rsidRPr="002E1640">
        <w:rPr>
          <w:rFonts w:hint="eastAsia"/>
          <w:lang w:eastAsia="ko-KR"/>
        </w:rPr>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rPr>
          <w:rFonts w:hint="eastAsia"/>
          <w:lang w:val="en-US" w:eastAsia="ja-JP"/>
        </w:rPr>
        <w:t xml:space="preserve"> </w:t>
      </w:r>
      <w:r w:rsidRPr="002E1640">
        <w:rPr>
          <w:rFonts w:hint="eastAsia"/>
          <w:lang w:eastAsia="ko-KR"/>
        </w:rPr>
        <w:t xml:space="preserve">shall be started according to </w:t>
      </w:r>
      <w:r w:rsidRPr="002E1640">
        <w:t>clause 5.5.3.2.</w:t>
      </w:r>
      <w:r w:rsidRPr="002E1640">
        <w:rPr>
          <w:rFonts w:hint="eastAsia"/>
        </w:rPr>
        <w:t>2.</w:t>
      </w:r>
      <w:r w:rsidRPr="002E1640">
        <w:t xml:space="preserve"> The call type used shall be per annex</w:t>
      </w:r>
      <w:r w:rsidRPr="002E1640">
        <w:rPr>
          <w:lang w:eastAsia="ja-JP"/>
        </w:rPr>
        <w:t> </w:t>
      </w:r>
      <w:r w:rsidRPr="002E1640">
        <w:t>D of this document.</w:t>
      </w:r>
    </w:p>
    <w:p w14:paraId="1C79D017" w14:textId="77777777" w:rsidR="0043440C" w:rsidRPr="002E1640" w:rsidRDefault="0043440C" w:rsidP="0043440C">
      <w:pPr>
        <w:pStyle w:val="NO"/>
      </w:pPr>
      <w:r w:rsidRPr="002E1640">
        <w:t>NOTE 2:</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w:t>
      </w:r>
      <w:r w:rsidRPr="002E1640">
        <w:rPr>
          <w:lang w:eastAsia="ja-JP"/>
        </w:rPr>
        <w:t> </w:t>
      </w:r>
      <w:r w:rsidRPr="002E1640">
        <w:t>D of this document.</w:t>
      </w:r>
    </w:p>
    <w:p w14:paraId="0830B4B6" w14:textId="77777777" w:rsidR="0043440C" w:rsidRPr="002E1640" w:rsidRDefault="0043440C" w:rsidP="0043440C">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4F915FFD" w14:textId="77777777" w:rsidR="0043440C" w:rsidRPr="002E1640" w:rsidRDefault="0043440C" w:rsidP="0043440C">
      <w:pPr>
        <w:pStyle w:val="B1"/>
        <w:rPr>
          <w:lang w:eastAsia="ko-KR"/>
        </w:rPr>
      </w:pPr>
      <w:r w:rsidRPr="002E1640">
        <w:rPr>
          <w:rFonts w:hint="eastAsia"/>
          <w:lang w:eastAsia="ko-KR"/>
        </w:rPr>
        <w:lastRenderedPageBreak/>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171C5DC1" w14:textId="62C921CB" w:rsidR="0043440C" w:rsidRDefault="0043440C" w:rsidP="0043440C">
      <w:pPr>
        <w:pStyle w:val="B1"/>
        <w:rPr>
          <w:ins w:id="30" w:author="Osama" w:date="2022-02-08T12:00:00Z"/>
        </w:rPr>
      </w:pPr>
      <w:r w:rsidRPr="002E1640">
        <w:tab/>
        <w:t xml:space="preserve">If the trigger for the </w:t>
      </w:r>
      <w:r w:rsidRPr="002E1640">
        <w:rPr>
          <w:rFonts w:hint="eastAsia"/>
          <w:lang w:eastAsia="zh-CN"/>
        </w:rPr>
        <w:t>tracking area updat</w:t>
      </w:r>
      <w:r w:rsidRPr="002E1640">
        <w:rPr>
          <w:lang w:eastAsia="zh-CN"/>
        </w:rPr>
        <w:t>ing</w:t>
      </w:r>
      <w:r w:rsidRPr="002E1640">
        <w:t xml:space="preserve"> procedure is the response to a paging request from the network and the NAS signalling connection establishment is rejected by the network</w:t>
      </w:r>
      <w:r w:rsidRPr="002E1640">
        <w:rPr>
          <w:lang w:eastAsia="ja-JP"/>
        </w:rPr>
        <w:t xml:space="preserve">, </w:t>
      </w:r>
      <w:r w:rsidRPr="002E1640">
        <w:t xml:space="preserve">the </w:t>
      </w:r>
      <w:r w:rsidRPr="002E1640">
        <w:rPr>
          <w:rFonts w:hint="eastAsia"/>
          <w:lang w:eastAsia="zh-CN"/>
        </w:rPr>
        <w:t>tracking area updat</w:t>
      </w:r>
      <w:r w:rsidRPr="002E1640">
        <w:rPr>
          <w:lang w:eastAsia="zh-CN"/>
        </w:rPr>
        <w:t>ing</w:t>
      </w:r>
      <w:r w:rsidRPr="002E1640">
        <w:t xml:space="preserve"> procedure shall not be started. The </w:t>
      </w:r>
      <w:r w:rsidRPr="002E1640">
        <w:rPr>
          <w:rFonts w:hint="eastAsia"/>
        </w:rPr>
        <w:t>UE</w:t>
      </w:r>
      <w:r w:rsidRPr="002E1640">
        <w:t xml:space="preserve"> stays in the current serving cell and applies normal cell reselection process. The </w:t>
      </w:r>
      <w:r w:rsidRPr="002E1640">
        <w:rPr>
          <w:rFonts w:hint="eastAsia"/>
          <w:lang w:eastAsia="zh-CN"/>
        </w:rPr>
        <w:t>tracking area updat</w:t>
      </w:r>
      <w:r w:rsidRPr="002E1640">
        <w:rPr>
          <w:lang w:eastAsia="zh-CN"/>
        </w:rPr>
        <w:t>ing</w:t>
      </w:r>
      <w:r w:rsidRPr="002E1640">
        <w:t xml:space="preserve"> procedure may be started if it is still necessary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because of a cell change.</w:t>
      </w:r>
    </w:p>
    <w:p w14:paraId="5E9A0020" w14:textId="77777777" w:rsidR="00823A1F" w:rsidRDefault="00823A1F" w:rsidP="00823A1F">
      <w:pPr>
        <w:pStyle w:val="B1"/>
        <w:rPr>
          <w:ins w:id="31" w:author="Osama Lotfallah" w:date="2022-02-08T19:49:00Z"/>
        </w:rPr>
      </w:pPr>
      <w:ins w:id="32" w:author="Osama Lotfallah" w:date="2022-02-08T19:49:00Z">
        <w:r w:rsidRPr="002E1640">
          <w:t>a</w:t>
        </w:r>
        <w:r>
          <w:t>a</w:t>
        </w:r>
        <w:r w:rsidRPr="002E1640">
          <w:t>)</w:t>
        </w:r>
        <w:r w:rsidRPr="002E1640">
          <w:tab/>
        </w:r>
        <w:r>
          <w:t>Lower layer failure to establish the RRC connection and:</w:t>
        </w:r>
      </w:ins>
    </w:p>
    <w:p w14:paraId="5503BEDD" w14:textId="77777777" w:rsidR="00823A1F" w:rsidRDefault="00823A1F" w:rsidP="00823A1F">
      <w:pPr>
        <w:pStyle w:val="B2"/>
        <w:rPr>
          <w:ins w:id="33" w:author="Osama Lotfallah" w:date="2022-02-08T19:49:00Z"/>
          <w:lang w:eastAsia="ja-JP"/>
        </w:rPr>
      </w:pPr>
      <w:ins w:id="34" w:author="Osama Lotfallah" w:date="2022-02-08T19:49:00Z">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ins>
    </w:p>
    <w:p w14:paraId="0BBE0C10" w14:textId="77777777" w:rsidR="00823A1F" w:rsidRDefault="00823A1F" w:rsidP="00823A1F">
      <w:pPr>
        <w:pStyle w:val="B2"/>
        <w:rPr>
          <w:ins w:id="35" w:author="Osama Lotfallah" w:date="2022-02-08T19:49:00Z"/>
        </w:rPr>
      </w:pPr>
      <w:ins w:id="36" w:author="Osama Lotfallah" w:date="2022-02-08T19:49:00Z">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t>;</w:t>
        </w:r>
      </w:ins>
    </w:p>
    <w:p w14:paraId="14E18B3F" w14:textId="77777777" w:rsidR="00823A1F" w:rsidRDefault="00823A1F" w:rsidP="00823A1F">
      <w:pPr>
        <w:pStyle w:val="B2"/>
        <w:rPr>
          <w:ins w:id="37" w:author="Osama Lotfallah" w:date="2022-02-08T19:49:00Z"/>
        </w:rPr>
      </w:pPr>
      <w:ins w:id="38" w:author="Osama Lotfallah" w:date="2022-02-08T19:49:00Z">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services</w:t>
        </w:r>
        <w:r>
          <w:t>;</w:t>
        </w:r>
      </w:ins>
    </w:p>
    <w:p w14:paraId="2BA7A3AA" w14:textId="77777777" w:rsidR="00823A1F" w:rsidRDefault="00823A1F" w:rsidP="00823A1F">
      <w:pPr>
        <w:pStyle w:val="B2"/>
        <w:rPr>
          <w:ins w:id="39" w:author="Osama Lotfallah" w:date="2022-02-08T19:49:00Z"/>
        </w:rPr>
      </w:pPr>
      <w:ins w:id="40" w:author="Osama Lotfallah" w:date="2022-02-08T19:49:00Z">
        <w:r w:rsidRPr="002E1640">
          <w:t>-</w:t>
        </w:r>
        <w:r w:rsidRPr="002E1640">
          <w:tab/>
          <w:t>the</w:t>
        </w:r>
        <w:r>
          <w:t xml:space="preserve"> UE supports being configured with</w:t>
        </w:r>
        <w:r w:rsidRPr="00CC0C94">
          <w:t xml:space="preserve"> </w:t>
        </w:r>
        <w:proofErr w:type="spellStart"/>
        <w:r>
          <w:t>CustomLLFailureRetryAllowed</w:t>
        </w:r>
        <w:proofErr w:type="spellEnd"/>
        <w:r w:rsidRPr="00CC0C94">
          <w:t xml:space="preserve"> </w:t>
        </w:r>
        <w:r>
          <w:t xml:space="preserve">as specified </w:t>
        </w:r>
        <w:r w:rsidRPr="00CC0C94">
          <w:t>in 3GPP TS 24.368 [15A])</w:t>
        </w:r>
        <w:r>
          <w:t>; and</w:t>
        </w:r>
      </w:ins>
    </w:p>
    <w:p w14:paraId="593E77F0" w14:textId="3423847B" w:rsidR="00823A1F" w:rsidRDefault="00823A1F" w:rsidP="00823A1F">
      <w:pPr>
        <w:pStyle w:val="B2"/>
        <w:rPr>
          <w:ins w:id="41" w:author="Osama Lotfallah" w:date="2022-02-08T19:49:00Z"/>
        </w:rPr>
      </w:pPr>
      <w:ins w:id="42" w:author="Osama Lotfallah" w:date="2022-02-08T19:49:00Z">
        <w:r>
          <w:t>-</w:t>
        </w:r>
        <w:r>
          <w:tab/>
        </w:r>
        <w:proofErr w:type="spellStart"/>
        <w:r>
          <w:t>CustomLLFailureRetryAllowed</w:t>
        </w:r>
        <w:proofErr w:type="spellEnd"/>
        <w:r>
          <w:t xml:space="preserve"> is present an</w:t>
        </w:r>
      </w:ins>
      <w:ins w:id="43" w:author="Osama Lotfallah" w:date="2022-02-08T20:02:00Z">
        <w:r w:rsidR="00F848DE">
          <w:t>d</w:t>
        </w:r>
      </w:ins>
      <w:ins w:id="44" w:author="Osama Lotfallah" w:date="2022-02-08T19:49:00Z">
        <w:r>
          <w:t xml:space="preserve"> set to enabled at the UE as specified in </w:t>
        </w:r>
        <w:r w:rsidRPr="00CC0C94">
          <w:t>3GPP TS 24.368 [15A])</w:t>
        </w:r>
        <w:r>
          <w:t>;</w:t>
        </w:r>
      </w:ins>
    </w:p>
    <w:p w14:paraId="4C8C2175" w14:textId="77777777" w:rsidR="00823A1F" w:rsidRPr="002E1640" w:rsidRDefault="00823A1F" w:rsidP="00823A1F">
      <w:pPr>
        <w:pStyle w:val="B1"/>
        <w:rPr>
          <w:ins w:id="45" w:author="Osama Lotfallah" w:date="2022-02-08T19:49:00Z"/>
          <w:lang w:eastAsia="ko-KR"/>
        </w:rPr>
      </w:pPr>
      <w:ins w:id="46" w:author="Osama Lotfallah" w:date="2022-02-08T19:49:00Z">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which shall be greater than or equal to timer T3411 but less than or equal to timer T3402.</w:t>
        </w:r>
        <w:r w:rsidRPr="000304DE">
          <w:t xml:space="preserve"> </w:t>
        </w:r>
        <w:r>
          <w:t>After the expiration of the UE implementation specific timer, the UE shall restart the tracking area updating procedure, if still needed.</w:t>
        </w:r>
      </w:ins>
    </w:p>
    <w:p w14:paraId="36457DB8" w14:textId="701312AD" w:rsidR="0043440C" w:rsidRPr="002E1640" w:rsidRDefault="0043440C" w:rsidP="0043440C">
      <w:pPr>
        <w:pStyle w:val="B1"/>
      </w:pPr>
      <w:r w:rsidRPr="002E1640">
        <w:t>b)</w:t>
      </w:r>
      <w:r w:rsidRPr="002E1640">
        <w:tab/>
        <w:t xml:space="preserve">Lower layer failure </w:t>
      </w:r>
      <w:ins w:id="47" w:author="Osama" w:date="2022-02-08T12:14:00Z">
        <w:r w:rsidR="0071296E">
          <w:t>not covered in case aa</w:t>
        </w:r>
      </w:ins>
      <w:ins w:id="48" w:author="Osama" w:date="2022-02-08T12:15:00Z">
        <w:r w:rsidR="0071296E">
          <w:t>)</w:t>
        </w:r>
        <w:r w:rsidR="007039CB">
          <w:t xml:space="preserve"> </w:t>
        </w:r>
      </w:ins>
      <w:r w:rsidRPr="002E1640">
        <w:t xml:space="preserve">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ait time CP data"</w:t>
      </w:r>
      <w:r w:rsidRPr="002E1640">
        <w:rPr>
          <w:lang w:eastAsia="ja-JP"/>
        </w:rPr>
        <w:t xml:space="preserve"> received from lower layers</w:t>
      </w:r>
      <w:r w:rsidRPr="002E1640">
        <w:t xml:space="preserve"> before the TRACKING AREA UPDATE ACCEPT or TRACKING AREA UPDATE REJECT message is received</w:t>
      </w:r>
    </w:p>
    <w:p w14:paraId="22F4D60F" w14:textId="77777777" w:rsidR="0043440C" w:rsidRPr="002E1640" w:rsidRDefault="0043440C" w:rsidP="0043440C">
      <w:pPr>
        <w:pStyle w:val="B1"/>
      </w:pPr>
      <w:r w:rsidRPr="002E1640">
        <w:tab/>
        <w:t>The tracking area updating procedure shall be aborted, and the UE shall proceed as described below.</w:t>
      </w:r>
    </w:p>
    <w:p w14:paraId="25C4CB9A" w14:textId="77777777" w:rsidR="0043440C" w:rsidRPr="002E1640" w:rsidRDefault="0043440C" w:rsidP="0043440C">
      <w:pPr>
        <w:pStyle w:val="B1"/>
      </w:pPr>
      <w:r w:rsidRPr="002E1640">
        <w:t>c)</w:t>
      </w:r>
      <w:r w:rsidRPr="002E1640">
        <w:tab/>
        <w:t>T3430 timeout</w:t>
      </w:r>
    </w:p>
    <w:p w14:paraId="09C397BC" w14:textId="77777777" w:rsidR="0043440C" w:rsidRPr="002E1640" w:rsidRDefault="0043440C" w:rsidP="0043440C">
      <w:pPr>
        <w:pStyle w:val="B1"/>
        <w:rPr>
          <w:lang w:eastAsia="zh-CN"/>
        </w:rPr>
      </w:pPr>
      <w:r w:rsidRPr="002E1640">
        <w:tab/>
        <w:t>The UE shall abort the procedure. The NAS signalling connection, if any, shall be released locally.</w:t>
      </w:r>
    </w:p>
    <w:p w14:paraId="2FA0B109" w14:textId="77777777" w:rsidR="0043440C" w:rsidRPr="002E1640" w:rsidRDefault="0043440C" w:rsidP="0043440C">
      <w:pPr>
        <w:pStyle w:val="NO"/>
        <w:rPr>
          <w:lang w:val="en-US"/>
        </w:rPr>
      </w:pPr>
      <w:r w:rsidRPr="002E1640">
        <w:rPr>
          <w:rFonts w:hint="eastAsia"/>
          <w:lang w:eastAsia="zh-CN"/>
        </w:rPr>
        <w:t>NOTE</w:t>
      </w:r>
      <w:r w:rsidRPr="002E1640">
        <w:rPr>
          <w:lang w:val="en-US" w:eastAsia="zh-CN"/>
        </w:rPr>
        <w:t> 3</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42B4606A" w14:textId="77777777" w:rsidR="0043440C" w:rsidRPr="002E1640" w:rsidRDefault="0043440C" w:rsidP="0043440C">
      <w:pPr>
        <w:pStyle w:val="B1"/>
      </w:pPr>
      <w:r w:rsidRPr="00CC45F7">
        <w:tab/>
        <w:t>The UE shall proceed as described below.</w:t>
      </w:r>
    </w:p>
    <w:p w14:paraId="1CE39A8D" w14:textId="77777777" w:rsidR="0043440C" w:rsidRPr="002E1640" w:rsidRDefault="0043440C" w:rsidP="0043440C">
      <w:pPr>
        <w:pStyle w:val="B1"/>
      </w:pPr>
      <w:r w:rsidRPr="002E1640">
        <w:t>d)</w:t>
      </w:r>
      <w:r w:rsidRPr="002E1640">
        <w:tab/>
        <w:t>TRACKING AREA UPDATE REJECT, other causes than those treated in clause 5.5.3.2.5, and cases of EMM cause values #22, #25</w:t>
      </w:r>
      <w:r>
        <w:t>,</w:t>
      </w:r>
      <w:r w:rsidRPr="002E1640">
        <w:t xml:space="preserve"> #31</w:t>
      </w:r>
      <w:r>
        <w:t xml:space="preserve"> and #78</w:t>
      </w:r>
      <w:r w:rsidRPr="002E1640">
        <w:t>, if considered as abnormal cases according to clause 5.5.3.2.5</w:t>
      </w:r>
    </w:p>
    <w:p w14:paraId="62ACD71B" w14:textId="77777777" w:rsidR="0043440C" w:rsidRPr="002E1640" w:rsidRDefault="0043440C" w:rsidP="0043440C">
      <w:pPr>
        <w:pStyle w:val="B1"/>
        <w:rPr>
          <w:lang w:eastAsia="zh-CN"/>
        </w:rPr>
      </w:pPr>
      <w:r w:rsidRPr="002E1640">
        <w:tab/>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u</w:t>
      </w:r>
      <w:r w:rsidRPr="002E1640">
        <w:t>pon reception of the EMM causes #95, #96, #97, #99 and #111 the UE should set the tracking area updating attempt counter to 5.</w:t>
      </w:r>
    </w:p>
    <w:p w14:paraId="1BC51661" w14:textId="77777777" w:rsidR="0043440C" w:rsidRPr="002E1640" w:rsidRDefault="0043440C" w:rsidP="0043440C">
      <w:pPr>
        <w:pStyle w:val="B1"/>
      </w:pPr>
      <w:r w:rsidRPr="002E1640">
        <w:tab/>
        <w:t>The UE shall proceed as described below.</w:t>
      </w:r>
    </w:p>
    <w:p w14:paraId="72F84C78" w14:textId="77777777" w:rsidR="0043440C" w:rsidRPr="002E1640" w:rsidRDefault="0043440C" w:rsidP="0043440C">
      <w:pPr>
        <w:pStyle w:val="B1"/>
      </w:pPr>
      <w:r w:rsidRPr="002E1640">
        <w:t>e)</w:t>
      </w:r>
      <w:r w:rsidRPr="002E1640">
        <w:tab/>
        <w:t>Change of cell into a new tracking area</w:t>
      </w:r>
    </w:p>
    <w:p w14:paraId="3A9A9181" w14:textId="77777777" w:rsidR="0043440C" w:rsidRPr="002E1640" w:rsidRDefault="0043440C" w:rsidP="0043440C">
      <w:pPr>
        <w:pStyle w:val="B1"/>
      </w:pPr>
      <w:r w:rsidRPr="002E1640">
        <w:tab/>
        <w:t>If a cell change into a new tracking area occurs before the tracking area updating procedure is completed, the tracking area updating procedure shall be aborted and re-initiated immediately. The UE shall set the EPS update status to EU2 NOT UPDATED.</w:t>
      </w:r>
    </w:p>
    <w:p w14:paraId="56CCC9B8" w14:textId="77777777" w:rsidR="0043440C" w:rsidRPr="002E1640" w:rsidRDefault="0043440C" w:rsidP="0043440C">
      <w:pPr>
        <w:pStyle w:val="B1"/>
        <w:rPr>
          <w:lang w:eastAsia="ko-KR"/>
        </w:rPr>
      </w:pPr>
      <w:r w:rsidRPr="002E1640">
        <w:tab/>
        <w:t>The UE shall proceed as described below.</w:t>
      </w:r>
    </w:p>
    <w:p w14:paraId="0963791B" w14:textId="77777777" w:rsidR="0043440C" w:rsidRPr="002E1640" w:rsidRDefault="0043440C" w:rsidP="0043440C">
      <w:pPr>
        <w:pStyle w:val="B1"/>
      </w:pPr>
      <w:r w:rsidRPr="002E1640">
        <w:t>f)</w:t>
      </w:r>
      <w:r w:rsidRPr="002E1640">
        <w:tab/>
        <w:t>Tracking area updating and detach procedure collision</w:t>
      </w:r>
    </w:p>
    <w:p w14:paraId="4829AB71" w14:textId="77777777" w:rsidR="0043440C" w:rsidRPr="002E1640" w:rsidRDefault="0043440C" w:rsidP="0043440C">
      <w:pPr>
        <w:pStyle w:val="B1"/>
      </w:pPr>
      <w:r w:rsidRPr="002E1640">
        <w:tab/>
      </w:r>
      <w:r w:rsidRPr="002E1640">
        <w:rPr>
          <w:rFonts w:hint="eastAsia"/>
          <w:lang w:eastAsia="zh-CN"/>
        </w:rPr>
        <w:t>EP</w:t>
      </w:r>
      <w:r w:rsidRPr="002E1640">
        <w:t>S detach containing detach type "re-attach required" or "re-attach not required":</w:t>
      </w:r>
    </w:p>
    <w:p w14:paraId="01A2F575" w14:textId="77777777" w:rsidR="0043440C" w:rsidRPr="002E1640" w:rsidRDefault="0043440C" w:rsidP="0043440C">
      <w:pPr>
        <w:pStyle w:val="B2"/>
        <w:rPr>
          <w:lang w:eastAsia="zh-TW"/>
        </w:rPr>
      </w:pPr>
      <w:r w:rsidRPr="002E1640">
        <w:tab/>
        <w:t xml:space="preserve">If the UE receives a DETACH REQUEST message before the tracking area updating procedure has been completed, the tracking area updating procedure shall be aborted and the detach procedure shall be </w:t>
      </w:r>
      <w:r w:rsidRPr="002E1640">
        <w:lastRenderedPageBreak/>
        <w:t>progressed.</w:t>
      </w:r>
      <w:r w:rsidRPr="002E1640">
        <w:rPr>
          <w:rFonts w:hint="eastAsia"/>
          <w:lang w:eastAsia="zh-TW"/>
        </w:rPr>
        <w:t xml:space="preserve"> If the </w:t>
      </w:r>
      <w:r w:rsidRPr="002E1640">
        <w:t>DETACH REQUEST</w:t>
      </w:r>
      <w:r w:rsidRPr="002E1640">
        <w:rPr>
          <w:rFonts w:hint="eastAsia"/>
          <w:lang w:eastAsia="zh-TW"/>
        </w:rPr>
        <w:t xml:space="preserve"> message contains detach type </w:t>
      </w:r>
      <w:r w:rsidRPr="002E1640">
        <w:t>"re-attach not required"</w:t>
      </w:r>
      <w:r w:rsidRPr="002E1640">
        <w:rPr>
          <w:rFonts w:hint="eastAsia"/>
          <w:lang w:eastAsia="zh-TW"/>
        </w:rPr>
        <w:t xml:space="preserve"> and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63AF3017" w14:textId="77777777" w:rsidR="0043440C" w:rsidRPr="002E1640" w:rsidRDefault="0043440C" w:rsidP="0043440C">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52D4D11A" w14:textId="77777777" w:rsidR="0043440C" w:rsidRPr="002E1640" w:rsidRDefault="0043440C" w:rsidP="0043440C">
      <w:pPr>
        <w:pStyle w:val="B2"/>
      </w:pPr>
      <w:r w:rsidRPr="002E1640">
        <w:rPr>
          <w:rFonts w:hint="eastAsia"/>
          <w:lang w:eastAsia="zh-TW"/>
        </w:rPr>
        <w:tab/>
      </w:r>
      <w:r w:rsidRPr="002E1640">
        <w:t xml:space="preserve">If the UE receives a DETACH REQUEST message before the tracking area updating procedure has been completed, the </w:t>
      </w:r>
      <w:r w:rsidRPr="002E1640">
        <w:rPr>
          <w:rFonts w:hint="eastAsia"/>
          <w:lang w:eastAsia="zh-TW"/>
        </w:rPr>
        <w:t>DETACH REQUEST message shall be ignored and tracking</w:t>
      </w:r>
      <w:r w:rsidRPr="002E1640">
        <w:t xml:space="preserve"> area updating procedure shall be progressed.</w:t>
      </w:r>
    </w:p>
    <w:p w14:paraId="4966A338" w14:textId="77777777" w:rsidR="0043440C" w:rsidRPr="002E1640" w:rsidRDefault="0043440C" w:rsidP="0043440C">
      <w:pPr>
        <w:pStyle w:val="B1"/>
        <w:rPr>
          <w:lang w:eastAsia="ko-KR"/>
        </w:rPr>
      </w:pPr>
      <w:r w:rsidRPr="002E1640">
        <w:tab/>
        <w:t>The UE shall proceed as described below.</w:t>
      </w:r>
    </w:p>
    <w:p w14:paraId="01906DD8" w14:textId="77777777" w:rsidR="0043440C" w:rsidRPr="002E1640" w:rsidRDefault="0043440C" w:rsidP="0043440C">
      <w:pPr>
        <w:pStyle w:val="B1"/>
      </w:pPr>
      <w:r w:rsidRPr="002E1640">
        <w:t>g)</w:t>
      </w:r>
      <w:r w:rsidRPr="002E1640">
        <w:tab/>
        <w:t>Tracking area updating and GUTI reallocation procedure collision</w:t>
      </w:r>
    </w:p>
    <w:p w14:paraId="1CD2AA6C" w14:textId="77777777" w:rsidR="0043440C" w:rsidRPr="002E1640" w:rsidRDefault="0043440C" w:rsidP="0043440C">
      <w:pPr>
        <w:pStyle w:val="B1"/>
      </w:pPr>
      <w:r w:rsidRPr="002E1640">
        <w:tab/>
        <w:t>If the UE receives a GUTI REALLOCATION COMMAND message before the tracking area updating procedure has been completed, this message shall be ignored and the tracking area updating procedure shall be progressed.</w:t>
      </w:r>
    </w:p>
    <w:p w14:paraId="58E0B87E" w14:textId="77777777" w:rsidR="0043440C" w:rsidRPr="002E1640" w:rsidRDefault="0043440C" w:rsidP="0043440C">
      <w:pPr>
        <w:pStyle w:val="B1"/>
      </w:pPr>
      <w:r w:rsidRPr="002E1640">
        <w:t>h)</w:t>
      </w:r>
      <w:r w:rsidRPr="002E1640">
        <w:tab/>
        <w:t>Transmission failure of TRACKING AREA UPDATE REQUEST message indication from lower layers</w:t>
      </w:r>
    </w:p>
    <w:p w14:paraId="40129526" w14:textId="77777777" w:rsidR="0043440C" w:rsidRPr="002E1640" w:rsidRDefault="0043440C" w:rsidP="0043440C">
      <w:pPr>
        <w:pStyle w:val="B1"/>
      </w:pPr>
      <w:r w:rsidRPr="002E1640">
        <w:tab/>
        <w:t>The tracking area updating procedure shall be aborted and re-initiated immediately. The UE shall set the EPS update status to EU2 NOT UPDATED.</w:t>
      </w:r>
    </w:p>
    <w:p w14:paraId="23F0AD05" w14:textId="77777777" w:rsidR="0043440C" w:rsidRPr="002E1640" w:rsidRDefault="0043440C" w:rsidP="0043440C">
      <w:pPr>
        <w:pStyle w:val="B1"/>
      </w:pPr>
      <w:proofErr w:type="spellStart"/>
      <w:r w:rsidRPr="002E1640">
        <w:t>i</w:t>
      </w:r>
      <w:proofErr w:type="spellEnd"/>
      <w:r w:rsidRPr="002E1640">
        <w:t>)</w:t>
      </w:r>
      <w:r w:rsidRPr="002E1640">
        <w:tab/>
        <w:t>Transmission failure of TRACKING AREA UPDATE COMPLETE message indication with TAI change from lower layers</w:t>
      </w:r>
    </w:p>
    <w:p w14:paraId="632A66F7" w14:textId="77777777" w:rsidR="0043440C" w:rsidRPr="002E1640" w:rsidRDefault="0043440C" w:rsidP="0043440C">
      <w:pPr>
        <w:pStyle w:val="B1"/>
      </w:pPr>
      <w:r w:rsidRPr="002E1640">
        <w:tab/>
        <w:t>If the current TAI is not in the TAI list, the tracking area updating procedure shall be aborted and re-initiated immediately. The UE shall set the EPS update status to EU2 NOT UPDATED.</w:t>
      </w:r>
    </w:p>
    <w:p w14:paraId="6CBCFCE0" w14:textId="77777777" w:rsidR="0043440C" w:rsidRPr="002E1640" w:rsidRDefault="0043440C" w:rsidP="0043440C">
      <w:pPr>
        <w:pStyle w:val="B1"/>
      </w:pPr>
      <w:r w:rsidRPr="002E1640">
        <w:tab/>
        <w:t>If the current TAI is still part of the TAI list, it is up to the UE implementation how to re-run the ongoing procedure.</w:t>
      </w:r>
    </w:p>
    <w:p w14:paraId="293E13D7" w14:textId="77777777" w:rsidR="0043440C" w:rsidRPr="002E1640" w:rsidRDefault="0043440C" w:rsidP="0043440C">
      <w:pPr>
        <w:pStyle w:val="B1"/>
      </w:pPr>
      <w:r w:rsidRPr="002E1640">
        <w:t>j)</w:t>
      </w:r>
      <w:r w:rsidRPr="002E1640">
        <w:tab/>
        <w:t>Transmission failure of TRACKING AREA UPDATE COMPLETE message indication without TAI change from lower layers</w:t>
      </w:r>
    </w:p>
    <w:p w14:paraId="4D8BD953" w14:textId="77777777" w:rsidR="0043440C" w:rsidRPr="002E1640" w:rsidRDefault="0043440C" w:rsidP="0043440C">
      <w:pPr>
        <w:pStyle w:val="B1"/>
      </w:pPr>
      <w:r w:rsidRPr="002E1640">
        <w:tab/>
        <w:t>It is up to the UE implementation how to re-run the ongoing procedure.</w:t>
      </w:r>
    </w:p>
    <w:p w14:paraId="091D242A" w14:textId="77777777" w:rsidR="0043440C" w:rsidRPr="002E1640" w:rsidDel="00CF12F9" w:rsidRDefault="0043440C" w:rsidP="0043440C">
      <w:pPr>
        <w:pStyle w:val="B1"/>
      </w:pPr>
      <w:r w:rsidRPr="002E1640">
        <w:t>k)</w:t>
      </w:r>
      <w:r w:rsidRPr="002E1640">
        <w:tab/>
        <w:t>"</w:t>
      </w:r>
      <w:r w:rsidRPr="002E1640">
        <w:rPr>
          <w:rFonts w:hint="eastAsia"/>
          <w:lang w:eastAsia="zh-CN"/>
        </w:rPr>
        <w:t>Extended w</w:t>
      </w:r>
      <w:r w:rsidRPr="002E1640">
        <w:t>ait time" from the lower layers</w:t>
      </w:r>
    </w:p>
    <w:p w14:paraId="3E011F06" w14:textId="77777777" w:rsidR="0043440C" w:rsidRPr="002E1640" w:rsidRDefault="0043440C" w:rsidP="0043440C">
      <w:pPr>
        <w:pStyle w:val="B1"/>
        <w:rPr>
          <w:lang w:eastAsia="zh-CN"/>
        </w:rPr>
      </w:pPr>
      <w:r w:rsidRPr="002E1640">
        <w:tab/>
        <w:t xml:space="preserve">If the TRACKING AREA UPDATE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tracking area updating attempt counter.</w:t>
      </w:r>
    </w:p>
    <w:p w14:paraId="4C0FF2C2" w14:textId="77777777" w:rsidR="0043440C" w:rsidRPr="002E1640" w:rsidRDefault="0043440C" w:rsidP="0043440C">
      <w:pPr>
        <w:pStyle w:val="B1"/>
      </w:pPr>
      <w:r w:rsidRPr="002E1640">
        <w:tab/>
        <w:t xml:space="preserve">If the TRACKING AREA UPDATE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tracking area updating attempt counter.</w:t>
      </w:r>
    </w:p>
    <w:p w14:paraId="1AE0E48E" w14:textId="77777777" w:rsidR="0043440C" w:rsidRPr="002E1640" w:rsidRDefault="0043440C" w:rsidP="0043440C">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40ACDA87" w14:textId="77777777" w:rsidR="0043440C" w:rsidRPr="002E1640" w:rsidRDefault="0043440C" w:rsidP="0043440C">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424836B3" w14:textId="77777777" w:rsidR="0043440C" w:rsidRPr="002E1640" w:rsidRDefault="0043440C" w:rsidP="0043440C">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676739B5" w14:textId="77777777" w:rsidR="0043440C" w:rsidRPr="002E1640" w:rsidRDefault="0043440C" w:rsidP="0043440C">
      <w:pPr>
        <w:pStyle w:val="B1"/>
      </w:pPr>
      <w:r w:rsidRPr="002E1640">
        <w:tab/>
        <w:t>The UE shall proceed as described below.</w:t>
      </w:r>
    </w:p>
    <w:p w14:paraId="7E1DB5EF" w14:textId="77777777" w:rsidR="0043440C" w:rsidRPr="002E1640" w:rsidRDefault="0043440C" w:rsidP="0043440C">
      <w:pPr>
        <w:pStyle w:val="B1"/>
      </w:pPr>
      <w:r w:rsidRPr="002E1640">
        <w:t>ka)</w:t>
      </w:r>
      <w:r w:rsidRPr="002E1640">
        <w:tab/>
        <w:t>"</w:t>
      </w:r>
      <w:r w:rsidRPr="002E1640">
        <w:rPr>
          <w:rFonts w:hint="eastAsia"/>
          <w:lang w:eastAsia="zh-CN"/>
        </w:rPr>
        <w:t>Extended w</w:t>
      </w:r>
      <w:r w:rsidRPr="002E1640">
        <w:t>ait time CP data" from the lower layers</w:t>
      </w:r>
    </w:p>
    <w:p w14:paraId="54D98237" w14:textId="77777777" w:rsidR="0043440C" w:rsidRPr="002E1640" w:rsidRDefault="0043440C" w:rsidP="0043440C">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T3448 </w:t>
      </w:r>
      <w:r w:rsidRPr="002E1640">
        <w:rPr>
          <w:lang w:val="x-none"/>
        </w:rPr>
        <w:t>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r w:rsidRPr="002E1640">
        <w:rPr>
          <w:rFonts w:hint="eastAsia"/>
          <w:lang w:eastAsia="zh-CN"/>
        </w:rPr>
        <w:t xml:space="preserve"> and </w:t>
      </w:r>
      <w:r w:rsidRPr="002E1640">
        <w:t>reset the tracking area updating attempt counter.</w:t>
      </w:r>
    </w:p>
    <w:p w14:paraId="37656381" w14:textId="77777777" w:rsidR="0043440C" w:rsidRPr="002E1640" w:rsidRDefault="0043440C" w:rsidP="0043440C">
      <w:pPr>
        <w:pStyle w:val="B1"/>
        <w:rPr>
          <w:lang w:val="en-US"/>
        </w:rPr>
      </w:pPr>
      <w:r w:rsidRPr="002E1640">
        <w:lastRenderedPageBreak/>
        <w:tab/>
        <w:t>In other cases the UE shall ignore the "Extended wait time CP data"</w:t>
      </w:r>
      <w:r w:rsidRPr="002E1640">
        <w:rPr>
          <w:lang w:val="en-US"/>
        </w:rPr>
        <w:t>.</w:t>
      </w:r>
    </w:p>
    <w:p w14:paraId="47A71871" w14:textId="77777777" w:rsidR="0043440C" w:rsidRPr="002E1640" w:rsidRDefault="0043440C" w:rsidP="0043440C">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706172F3" w14:textId="77777777" w:rsidR="0043440C" w:rsidRPr="002E1640" w:rsidRDefault="0043440C" w:rsidP="0043440C">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6583D48D" w14:textId="77777777" w:rsidR="0043440C" w:rsidRPr="002E1640" w:rsidRDefault="0043440C" w:rsidP="0043440C">
      <w:pPr>
        <w:pStyle w:val="B1"/>
      </w:pPr>
      <w:r w:rsidRPr="002E1640">
        <w:tab/>
        <w:t>The UE shall proceed as described below.</w:t>
      </w:r>
    </w:p>
    <w:p w14:paraId="0D7E243B" w14:textId="77777777" w:rsidR="0043440C" w:rsidRPr="002E1640" w:rsidRDefault="0043440C" w:rsidP="0043440C">
      <w:pPr>
        <w:pStyle w:val="B1"/>
      </w:pPr>
      <w:r w:rsidRPr="002E1640">
        <w:t>l)</w:t>
      </w:r>
      <w:r w:rsidRPr="002E1640">
        <w:tab/>
        <w:t>Timer T3346 is running</w:t>
      </w:r>
    </w:p>
    <w:p w14:paraId="3B409A57" w14:textId="77777777" w:rsidR="0043440C" w:rsidRPr="002E1640" w:rsidRDefault="0043440C" w:rsidP="0043440C">
      <w:pPr>
        <w:pStyle w:val="B1"/>
      </w:pPr>
      <w:r w:rsidRPr="002E1640">
        <w:tab/>
        <w:t>The UE shall not start the tracking area updating procedure unless:</w:t>
      </w:r>
    </w:p>
    <w:p w14:paraId="386DCA35" w14:textId="77777777" w:rsidR="0043440C" w:rsidRPr="002E1640" w:rsidRDefault="0043440C" w:rsidP="0043440C">
      <w:pPr>
        <w:pStyle w:val="B2"/>
      </w:pPr>
      <w:r w:rsidRPr="002E1640">
        <w:rPr>
          <w:lang w:eastAsia="ko-KR"/>
        </w:rPr>
        <w:t>-</w:t>
      </w:r>
      <w:r w:rsidRPr="002E1640">
        <w:rPr>
          <w:lang w:eastAsia="ko-KR"/>
        </w:rPr>
        <w:tab/>
      </w:r>
      <w:r w:rsidRPr="002E1640">
        <w:t>the UE is in EMM-CONNECTED mode;</w:t>
      </w:r>
    </w:p>
    <w:p w14:paraId="66F31B7C" w14:textId="77777777" w:rsidR="0043440C" w:rsidRPr="002E1640" w:rsidRDefault="0043440C" w:rsidP="0043440C">
      <w:pPr>
        <w:pStyle w:val="B2"/>
      </w:pPr>
      <w:r w:rsidRPr="002E1640">
        <w:t>-</w:t>
      </w:r>
      <w:r w:rsidRPr="002E1640">
        <w:tab/>
        <w:t>the UE received a paging;</w:t>
      </w:r>
    </w:p>
    <w:p w14:paraId="177241C9" w14:textId="77777777" w:rsidR="0043440C" w:rsidRPr="002E1640" w:rsidRDefault="0043440C" w:rsidP="0043440C">
      <w:pPr>
        <w:pStyle w:val="B2"/>
        <w:rPr>
          <w:lang w:eastAsia="ko-KR"/>
        </w:rPr>
      </w:pPr>
      <w:r w:rsidRPr="002E1640">
        <w:t>-</w:t>
      </w:r>
      <w:r w:rsidRPr="002E1640">
        <w:tab/>
        <w:t xml:space="preserve">the UE is </w:t>
      </w:r>
      <w:r w:rsidRPr="002E1640">
        <w:rPr>
          <w:lang w:eastAsia="ko-KR"/>
        </w:rPr>
        <w:t xml:space="preserve">a </w:t>
      </w:r>
      <w:r w:rsidRPr="002E1640">
        <w:t>UE configured to use AC11 – 15 in selected PLMN</w:t>
      </w:r>
      <w:r w:rsidRPr="002E1640">
        <w:rPr>
          <w:lang w:eastAsia="ko-KR"/>
        </w:rPr>
        <w:t>;</w:t>
      </w:r>
    </w:p>
    <w:p w14:paraId="1552786A" w14:textId="77777777" w:rsidR="0043440C" w:rsidRPr="002E1640" w:rsidRDefault="0043440C" w:rsidP="0043440C">
      <w:pPr>
        <w:pStyle w:val="B2"/>
        <w:rPr>
          <w:lang w:eastAsia="ko-KR"/>
        </w:rPr>
      </w:pPr>
      <w:r w:rsidRPr="002E1640">
        <w:rPr>
          <w:lang w:eastAsia="ko-KR"/>
        </w:rPr>
        <w:t>-</w:t>
      </w:r>
      <w:r w:rsidRPr="002E1640">
        <w:rPr>
          <w:lang w:eastAsia="ko-KR"/>
        </w:rPr>
        <w:tab/>
        <w:t>the UE</w:t>
      </w:r>
      <w:r w:rsidRPr="002E1640">
        <w:t xml:space="preserve"> has a PDN connection for emergency bearer services established </w:t>
      </w:r>
      <w:r w:rsidRPr="002E1640">
        <w:rPr>
          <w:lang w:eastAsia="ko-KR"/>
        </w:rPr>
        <w:t>or is establishing a PDN connection for emergency bearer services;</w:t>
      </w:r>
    </w:p>
    <w:p w14:paraId="17E23D6C" w14:textId="77777777" w:rsidR="0043440C" w:rsidRPr="002E1640" w:rsidRDefault="0043440C" w:rsidP="0043440C">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5D5B1393" w14:textId="77777777" w:rsidR="0043440C" w:rsidRPr="002E1640" w:rsidRDefault="0043440C" w:rsidP="0043440C">
      <w:pPr>
        <w:pStyle w:val="B2"/>
      </w:pPr>
      <w:r w:rsidRPr="002E1640">
        <w:t>-</w:t>
      </w:r>
      <w:r w:rsidRPr="002E1640">
        <w:tab/>
        <w:t>the UE in NB-S1 mode is requested by the upper layer to transmit user data related to an exceptional event and</w:t>
      </w:r>
    </w:p>
    <w:p w14:paraId="0A0AE937" w14:textId="77777777" w:rsidR="0043440C" w:rsidRPr="002E1640" w:rsidRDefault="0043440C" w:rsidP="0043440C">
      <w:pPr>
        <w:pStyle w:val="B3"/>
      </w:pPr>
      <w:proofErr w:type="spellStart"/>
      <w:r w:rsidRPr="002E1640">
        <w:t>i</w:t>
      </w:r>
      <w:proofErr w:type="spellEnd"/>
      <w:r w:rsidRPr="002E1640">
        <w:t>)</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5FA18B4A" w14:textId="77777777" w:rsidR="0043440C" w:rsidRPr="003D7067" w:rsidRDefault="0043440C" w:rsidP="0043440C">
      <w:pPr>
        <w:pStyle w:val="B3"/>
        <w:rPr>
          <w:rFonts w:eastAsia="DengXian"/>
        </w:rPr>
      </w:pPr>
      <w:r w:rsidRPr="009A352A">
        <w:rPr>
          <w:rFonts w:eastAsia="DengXian"/>
        </w:rPr>
        <w:t>ii)</w:t>
      </w:r>
      <w:r w:rsidRPr="009A352A">
        <w:rPr>
          <w:rFonts w:eastAsia="DengXian"/>
        </w:rPr>
        <w:tab/>
        <w:t>timer T3346 was not started when NAS signalling connection was established with RRC establishment cause set to "MO exception data";</w:t>
      </w:r>
    </w:p>
    <w:p w14:paraId="53698B72" w14:textId="77777777" w:rsidR="0043440C" w:rsidRDefault="0043440C" w:rsidP="0043440C">
      <w:pPr>
        <w:pStyle w:val="B2"/>
        <w:rPr>
          <w:rFonts w:eastAsia="DengXian"/>
        </w:rPr>
      </w:pPr>
      <w:r w:rsidRPr="009A352A">
        <w:rPr>
          <w:rFonts w:eastAsia="DengXian"/>
        </w:rPr>
        <w:t>-</w:t>
      </w:r>
      <w:r w:rsidRPr="009A352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9A352A">
        <w:rPr>
          <w:rFonts w:eastAsia="DengXian" w:hint="eastAsia"/>
        </w:rPr>
        <w:t xml:space="preserve"> rejection of</w:t>
      </w:r>
      <w:r w:rsidRPr="009A352A">
        <w:rPr>
          <w:rFonts w:eastAsia="DengXian"/>
        </w:rPr>
        <w:t xml:space="preserve"> a NAS request message (</w:t>
      </w:r>
      <w:r w:rsidRPr="009A352A">
        <w:rPr>
          <w:rFonts w:eastAsia="DengXian" w:hint="eastAsia"/>
        </w:rPr>
        <w:t xml:space="preserve">e.g. </w:t>
      </w:r>
      <w:r w:rsidRPr="009A352A">
        <w:rPr>
          <w:rFonts w:eastAsia="DengXian"/>
        </w:rPr>
        <w:t>ATTACH REQUEST, TRACKING AREA UPDATE REQUEST or EXTENDED SERVICE REQUEST) which contained the low priority indicator set to "MS is configured for NAS signalling low priority"; or</w:t>
      </w:r>
    </w:p>
    <w:p w14:paraId="13176E08" w14:textId="77777777" w:rsidR="0043440C" w:rsidRPr="00D3348D" w:rsidRDefault="0043440C" w:rsidP="0043440C">
      <w:pPr>
        <w:pStyle w:val="B2"/>
        <w:rPr>
          <w:rFonts w:eastAsia="Malgun Gothic"/>
          <w:lang w:eastAsia="zh-CN"/>
        </w:rPr>
      </w:pPr>
      <w:r>
        <w:rPr>
          <w:rFonts w:hint="eastAsia"/>
          <w:lang w:eastAsia="zh-CN"/>
        </w:rPr>
        <w:t>-</w:t>
      </w:r>
      <w:r>
        <w:rPr>
          <w:lang w:eastAsia="zh-CN"/>
        </w:rPr>
        <w:tab/>
      </w:r>
      <w:r w:rsidRPr="00D33AC2">
        <w:rPr>
          <w:lang w:eastAsia="zh-CN"/>
        </w:rPr>
        <w:t xml:space="preserve">the MUSIM capable UE needs to request an IMSI </w:t>
      </w:r>
      <w:r>
        <w:rPr>
          <w:lang w:eastAsia="zh-CN"/>
        </w:rPr>
        <w:t>o</w:t>
      </w:r>
      <w:r w:rsidRPr="00D33AC2">
        <w:rPr>
          <w:lang w:eastAsia="zh-CN"/>
        </w:rPr>
        <w:t xml:space="preserve">ffset value </w:t>
      </w:r>
      <w:r w:rsidRPr="00353C3D">
        <w:rPr>
          <w:rFonts w:eastAsia="DengXian"/>
          <w:lang w:eastAsia="ko-KR"/>
        </w:rPr>
        <w:t xml:space="preserve">as specified in </w:t>
      </w:r>
      <w:r>
        <w:rPr>
          <w:rFonts w:eastAsia="DengXian"/>
          <w:lang w:eastAsia="ko-KR"/>
        </w:rPr>
        <w:t>clause</w:t>
      </w:r>
      <w:r w:rsidRPr="00353C3D">
        <w:rPr>
          <w:rFonts w:eastAsia="DengXian"/>
          <w:lang w:eastAsia="ko-KR"/>
        </w:rPr>
        <w:t> </w:t>
      </w:r>
      <w:r>
        <w:rPr>
          <w:rFonts w:eastAsia="DengXian"/>
          <w:lang w:eastAsia="ko-KR"/>
        </w:rPr>
        <w:t>5.5.3.2.2</w:t>
      </w:r>
      <w:r>
        <w:rPr>
          <w:rFonts w:eastAsia="DengXian" w:hint="eastAsia"/>
          <w:lang w:eastAsia="zh-CN"/>
        </w:rPr>
        <w:t>.</w:t>
      </w:r>
    </w:p>
    <w:p w14:paraId="04E4E5AD" w14:textId="77777777" w:rsidR="0043440C" w:rsidRPr="003D7067" w:rsidRDefault="0043440C" w:rsidP="0043440C">
      <w:pPr>
        <w:pStyle w:val="B1"/>
        <w:rPr>
          <w:rFonts w:eastAsia="DengXian"/>
        </w:rPr>
      </w:pPr>
      <w:r w:rsidRPr="009A352A">
        <w:rPr>
          <w:rFonts w:eastAsia="DengXian"/>
        </w:rPr>
        <w:tab/>
        <w:t>The UE stays in the current serving cell and applies the normal cell reselection process.</w:t>
      </w:r>
    </w:p>
    <w:p w14:paraId="5C4BDD3C" w14:textId="77777777" w:rsidR="0043440C" w:rsidRPr="002E1640" w:rsidRDefault="0043440C" w:rsidP="0043440C">
      <w:pPr>
        <w:pStyle w:val="NO"/>
      </w:pPr>
      <w:r w:rsidRPr="002E1640">
        <w:t>NOTE </w:t>
      </w:r>
      <w:r w:rsidRPr="002E1640">
        <w:rPr>
          <w:lang w:eastAsia="zh-CN"/>
        </w:rPr>
        <w:t>4</w:t>
      </w:r>
      <w:r w:rsidRPr="002E1640">
        <w:t>:</w:t>
      </w:r>
      <w:r w:rsidRPr="002E1640">
        <w:tab/>
        <w:t xml:space="preserve">It is considered an abnormal case if the UE needs to initiate a tracking area updating procedure while timer T3346 is running independent on whether timer T3346 was started due to an abnormal case or a </w:t>
      </w:r>
      <w:proofErr w:type="spellStart"/>
      <w:r w:rsidRPr="002E1640">
        <w:t>non successful</w:t>
      </w:r>
      <w:proofErr w:type="spellEnd"/>
      <w:r w:rsidRPr="002E1640">
        <w:t xml:space="preserve"> case.</w:t>
      </w:r>
    </w:p>
    <w:p w14:paraId="65733A42" w14:textId="77777777" w:rsidR="0043440C" w:rsidRPr="002E1640" w:rsidRDefault="0043440C" w:rsidP="0043440C">
      <w:pPr>
        <w:pStyle w:val="B1"/>
      </w:pPr>
      <w:r w:rsidRPr="002E1640">
        <w:tab/>
        <w:t>If the TAI of the current serving cell is not included in the TAI list or the TIN indicates "P-TMSI", the UE shall set the EPS update status to EU2 NOT UPDATED and change to state EMM-REGISTERED.ATTEMPTING-TO-UPDATE.</w:t>
      </w:r>
    </w:p>
    <w:p w14:paraId="108EF2A9" w14:textId="77777777" w:rsidR="0043440C" w:rsidRPr="002E1640" w:rsidRDefault="0043440C" w:rsidP="0043440C">
      <w:pPr>
        <w:pStyle w:val="B1"/>
        <w:rPr>
          <w:noProof/>
          <w:lang w:val="en-US"/>
        </w:rPr>
      </w:pPr>
      <w:r w:rsidRPr="002E1640">
        <w:tab/>
        <w:t>If the tracking area updating procedure</w:t>
      </w:r>
      <w:r w:rsidRPr="002E1640">
        <w:rPr>
          <w:lang w:eastAsia="ko-KR"/>
        </w:rPr>
        <w:t xml:space="preserve"> needs to be initiated for an MO MMTEL voice call or an MO MMTEL video call is started, then a notification </w:t>
      </w:r>
      <w:r w:rsidRPr="002E1640">
        <w:t>that the procedure was not initiated due to</w:t>
      </w:r>
      <w:r w:rsidRPr="002E1640">
        <w:rPr>
          <w:lang w:eastAsia="ko-KR"/>
        </w:rPr>
        <w:t xml:space="preserve"> network congestion shall be provided to upper layers.</w:t>
      </w:r>
    </w:p>
    <w:p w14:paraId="56FFFA76" w14:textId="77777777" w:rsidR="0043440C" w:rsidRPr="002E1640" w:rsidRDefault="0043440C" w:rsidP="0043440C">
      <w:pPr>
        <w:pStyle w:val="NO"/>
      </w:pPr>
      <w:r w:rsidRPr="002E1640">
        <w:t>NOTE 5:</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35385C21" w14:textId="77777777" w:rsidR="0043440C" w:rsidRPr="002E1640" w:rsidRDefault="0043440C" w:rsidP="0043440C">
      <w:pPr>
        <w:pStyle w:val="B1"/>
      </w:pPr>
      <w:r w:rsidRPr="002E1640">
        <w:tab/>
        <w:t>The UE shall proceed as described below.</w:t>
      </w:r>
    </w:p>
    <w:p w14:paraId="4E3340F8" w14:textId="77777777" w:rsidR="0043440C" w:rsidRPr="002E1640" w:rsidRDefault="0043440C" w:rsidP="0043440C">
      <w:pPr>
        <w:pStyle w:val="B1"/>
        <w:rPr>
          <w:lang w:eastAsia="ja-JP"/>
        </w:rPr>
      </w:pPr>
      <w:r w:rsidRPr="002E1640">
        <w:rPr>
          <w:rFonts w:hint="eastAsia"/>
          <w:lang w:eastAsia="zh-CN"/>
        </w:rPr>
        <w:t>la</w:t>
      </w:r>
      <w:r w:rsidRPr="002E1640">
        <w:rPr>
          <w:lang w:eastAsia="ja-JP"/>
        </w:rPr>
        <w:t>)</w:t>
      </w:r>
      <w:r w:rsidRPr="002E1640">
        <w:rPr>
          <w:lang w:eastAsia="ja-JP"/>
        </w:rPr>
        <w:tab/>
        <w:t>Timer T3448 is running</w:t>
      </w:r>
    </w:p>
    <w:p w14:paraId="1F5041E9" w14:textId="77777777" w:rsidR="0043440C" w:rsidRPr="002E1640" w:rsidRDefault="0043440C" w:rsidP="0043440C">
      <w:pPr>
        <w:pStyle w:val="B1"/>
      </w:pPr>
      <w:r w:rsidRPr="002E1640">
        <w:lastRenderedPageBreak/>
        <w:tab/>
        <w:t>The UE shall not start the tracking area updating procedure</w:t>
      </w:r>
      <w:r w:rsidRPr="002E1640">
        <w:rPr>
          <w:rFonts w:hint="eastAsia"/>
          <w:lang w:eastAsia="zh-CN"/>
        </w:rPr>
        <w:t xml:space="preserve"> with </w:t>
      </w:r>
      <w:r w:rsidRPr="002E1640">
        <w:rPr>
          <w:rFonts w:hint="eastAsia"/>
          <w:lang w:eastAsia="ko-KR"/>
        </w:rPr>
        <w:t xml:space="preserve">the </w:t>
      </w:r>
      <w:r w:rsidRPr="002E1640">
        <w:t>"signalling active" flag</w:t>
      </w:r>
      <w:r w:rsidRPr="002E1640">
        <w:rPr>
          <w:rFonts w:hint="eastAsia"/>
          <w:lang w:eastAsia="ko-KR"/>
        </w:rPr>
        <w:t xml:space="preserve"> </w:t>
      </w:r>
      <w:r w:rsidRPr="002E1640">
        <w:rPr>
          <w:lang w:eastAsia="ko-KR"/>
        </w:rPr>
        <w:t xml:space="preserve">set, </w:t>
      </w:r>
      <w:r w:rsidRPr="002E1640">
        <w:t>unless:</w:t>
      </w:r>
    </w:p>
    <w:p w14:paraId="64FD5CFC" w14:textId="77777777" w:rsidR="0043440C" w:rsidRPr="002E1640" w:rsidRDefault="0043440C" w:rsidP="0043440C">
      <w:pPr>
        <w:pStyle w:val="B2"/>
        <w:rPr>
          <w:lang w:eastAsia="zh-CN"/>
        </w:rPr>
      </w:pPr>
      <w:r w:rsidRPr="002E1640">
        <w:t>-</w:t>
      </w:r>
      <w:r w:rsidRPr="002E1640">
        <w:tab/>
        <w:t>the UE is a UE configured to use AC11 – 15 in selected PLMN</w:t>
      </w:r>
      <w:r w:rsidRPr="002E1640">
        <w:rPr>
          <w:lang w:eastAsia="ko-KR"/>
        </w:rPr>
        <w:t>;</w:t>
      </w:r>
    </w:p>
    <w:p w14:paraId="66E52B7A" w14:textId="77777777" w:rsidR="0043440C" w:rsidRPr="002E1640" w:rsidRDefault="0043440C" w:rsidP="0043440C">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00C1D1CC" w14:textId="77777777" w:rsidR="0043440C" w:rsidRPr="002E1640" w:rsidRDefault="0043440C" w:rsidP="0043440C">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269A36DC" w14:textId="77777777" w:rsidR="0043440C" w:rsidRPr="002E1640" w:rsidRDefault="0043440C" w:rsidP="0043440C">
      <w:pPr>
        <w:pStyle w:val="B1"/>
      </w:pPr>
      <w:r w:rsidRPr="002E1640">
        <w:tab/>
        <w:t>The UE stays in the current serving cell and applies the normal cell reselection process.</w:t>
      </w:r>
    </w:p>
    <w:p w14:paraId="05374ECC" w14:textId="77777777" w:rsidR="0043440C" w:rsidRPr="002E1640" w:rsidRDefault="0043440C" w:rsidP="0043440C">
      <w:pPr>
        <w:pStyle w:val="B1"/>
        <w:rPr>
          <w:lang w:eastAsia="zh-CN"/>
        </w:rPr>
      </w:pPr>
      <w:r w:rsidRPr="002E1640">
        <w:tab/>
        <w:t>The UE shall proceed as described below.</w:t>
      </w:r>
    </w:p>
    <w:p w14:paraId="35D6A1EB" w14:textId="77777777" w:rsidR="0043440C" w:rsidRPr="002E1640" w:rsidRDefault="0043440C" w:rsidP="0043440C">
      <w:pPr>
        <w:pStyle w:val="B1"/>
      </w:pPr>
      <w:r w:rsidRPr="002E1640">
        <w:t>m)</w:t>
      </w:r>
      <w:r w:rsidRPr="002E1640">
        <w:tab/>
        <w:t>Mobile originated detach required</w:t>
      </w:r>
    </w:p>
    <w:p w14:paraId="060E803D" w14:textId="77777777" w:rsidR="0043440C" w:rsidRPr="002E1640" w:rsidRDefault="0043440C" w:rsidP="0043440C">
      <w:pPr>
        <w:pStyle w:val="B1"/>
      </w:pPr>
      <w:r w:rsidRPr="002E1640">
        <w:tab/>
        <w:t>Detach due to removal of USIM or due to switch off:</w:t>
      </w:r>
    </w:p>
    <w:p w14:paraId="755A6771" w14:textId="77777777" w:rsidR="0043440C" w:rsidRPr="002E1640" w:rsidRDefault="0043440C" w:rsidP="0043440C">
      <w:pPr>
        <w:pStyle w:val="B2"/>
      </w:pPr>
      <w:r w:rsidRPr="002E1640">
        <w:tab/>
        <w:t>The tracking area updating procedure shall be aborted, and the UE initiated detach procedure shall be performed.</w:t>
      </w:r>
    </w:p>
    <w:p w14:paraId="283F5E9A" w14:textId="77777777" w:rsidR="0043440C" w:rsidRPr="002E1640" w:rsidRDefault="0043440C" w:rsidP="0043440C">
      <w:pPr>
        <w:pStyle w:val="B1"/>
      </w:pPr>
      <w:r w:rsidRPr="002E1640">
        <w:tab/>
        <w:t>Detach not due to removal of USIM and not due to switch off:</w:t>
      </w:r>
    </w:p>
    <w:p w14:paraId="221CF9DC" w14:textId="77777777" w:rsidR="0043440C" w:rsidRPr="002E1640" w:rsidRDefault="0043440C" w:rsidP="0043440C">
      <w:pPr>
        <w:pStyle w:val="B2"/>
      </w:pPr>
      <w:r w:rsidRPr="002E1640">
        <w:tab/>
        <w:t>The UE initiated detach procedure shall be initiated after successful completion of the tracking area updating procedure.</w:t>
      </w:r>
    </w:p>
    <w:p w14:paraId="4CAA4470" w14:textId="77777777" w:rsidR="0043440C" w:rsidRPr="002E1640" w:rsidRDefault="0043440C" w:rsidP="0043440C">
      <w:pPr>
        <w:pStyle w:val="B1"/>
      </w:pPr>
      <w:r w:rsidRPr="002E1640">
        <w:t>o)</w:t>
      </w:r>
      <w:r w:rsidRPr="002E1640">
        <w:tab/>
        <w:t>Timer T3447 is running</w:t>
      </w:r>
    </w:p>
    <w:p w14:paraId="3B105C85" w14:textId="77777777" w:rsidR="0043440C" w:rsidRPr="002E1640" w:rsidRDefault="0043440C" w:rsidP="0043440C">
      <w:pPr>
        <w:pStyle w:val="B1"/>
      </w:pPr>
      <w:r w:rsidRPr="002E1640">
        <w:tab/>
        <w:t>The UE shall not start the tracking area updating procedure with the "signalling active" flag set or the "active" flag set, unless:</w:t>
      </w:r>
    </w:p>
    <w:p w14:paraId="7DBA405E" w14:textId="77777777" w:rsidR="0043440C" w:rsidRPr="002E1640" w:rsidRDefault="0043440C" w:rsidP="0043440C">
      <w:pPr>
        <w:pStyle w:val="B2"/>
      </w:pPr>
      <w:r w:rsidRPr="002E1640">
        <w:t>-</w:t>
      </w:r>
      <w:r w:rsidRPr="002E1640">
        <w:tab/>
        <w:t>the UE received a paging;</w:t>
      </w:r>
    </w:p>
    <w:p w14:paraId="6D443F1F" w14:textId="77777777" w:rsidR="0043440C" w:rsidRPr="002E1640" w:rsidRDefault="0043440C" w:rsidP="0043440C">
      <w:pPr>
        <w:pStyle w:val="B2"/>
      </w:pPr>
      <w:r w:rsidRPr="002E1640">
        <w:t>-</w:t>
      </w:r>
      <w:r w:rsidRPr="002E1640">
        <w:tab/>
        <w:t>the UE is a UE configured to use AC11 – 15 in selected PLMN;</w:t>
      </w:r>
    </w:p>
    <w:p w14:paraId="6E367488" w14:textId="77777777" w:rsidR="0043440C" w:rsidRDefault="0043440C" w:rsidP="0043440C">
      <w:pPr>
        <w:pStyle w:val="B2"/>
      </w:pPr>
      <w:r w:rsidRPr="00430FBF">
        <w:t>-</w:t>
      </w:r>
      <w:r w:rsidRPr="00430FBF">
        <w:tab/>
        <w:t>the UE has a PDN connection for emergency bearer services established or is establishing a PDN connection for emergency bearer services;</w:t>
      </w:r>
      <w:r>
        <w:t xml:space="preserve"> or</w:t>
      </w:r>
    </w:p>
    <w:p w14:paraId="3A217161" w14:textId="77777777" w:rsidR="0043440C" w:rsidRPr="00C24AB2" w:rsidRDefault="0043440C" w:rsidP="0043440C">
      <w:pPr>
        <w:pStyle w:val="B2"/>
        <w:rPr>
          <w:rFonts w:eastAsia="Malgun Gothic"/>
          <w:lang w:val="en-US" w:eastAsia="ko-KR"/>
        </w:rPr>
      </w:pPr>
      <w:r w:rsidRPr="00545546">
        <w:t>-</w:t>
      </w:r>
      <w:r w:rsidRPr="00545546">
        <w:tab/>
        <w:t xml:space="preserve">the MUSIM capable UE needs to request an IMSI </w:t>
      </w:r>
      <w:r>
        <w:t>o</w:t>
      </w:r>
      <w:r w:rsidRPr="00545546">
        <w:t xml:space="preserve">ffset value </w:t>
      </w:r>
      <w:r>
        <w:rPr>
          <w:lang w:eastAsia="ko-KR"/>
        </w:rPr>
        <w:t>as specified in clause 5.5.3.2.2</w:t>
      </w:r>
      <w:r>
        <w:rPr>
          <w:rFonts w:hint="eastAsia"/>
          <w:lang w:eastAsia="zh-CN"/>
        </w:rPr>
        <w:t>.</w:t>
      </w:r>
    </w:p>
    <w:p w14:paraId="30076657" w14:textId="77777777" w:rsidR="0043440C" w:rsidRPr="002E1640" w:rsidRDefault="0043440C" w:rsidP="0043440C">
      <w:pPr>
        <w:pStyle w:val="B1"/>
      </w:pPr>
      <w:r w:rsidRPr="002E1640">
        <w:tab/>
        <w:t>The UE stays in the current serving cell and applies the normal cell reselection process. The tracking area update request procedure is started, if still necessary, when timer T3447 expires.</w:t>
      </w:r>
    </w:p>
    <w:p w14:paraId="26EDD1C0" w14:textId="77777777" w:rsidR="0043440C" w:rsidRPr="002E1640" w:rsidRDefault="0043440C" w:rsidP="0043440C">
      <w:pPr>
        <w:pStyle w:val="B1"/>
      </w:pPr>
      <w:r w:rsidRPr="002E1640">
        <w:t>p)</w:t>
      </w:r>
      <w:r w:rsidRPr="002E1640">
        <w:tab/>
        <w:t>Tracking area updating and paging procedure collision</w:t>
      </w:r>
    </w:p>
    <w:p w14:paraId="0C948ACB" w14:textId="77777777" w:rsidR="0043440C" w:rsidRPr="002E1640" w:rsidRDefault="0043440C" w:rsidP="0043440C">
      <w:pPr>
        <w:pStyle w:val="B1"/>
      </w:pPr>
      <w:r w:rsidRPr="002E1640">
        <w:tab/>
        <w:t>If the UE receives a CS SERVICE NOTIFICATION message before the tracking area updating procedure has been completed, the UE shall progress the</w:t>
      </w:r>
      <w:r w:rsidRPr="002E1640">
        <w:rPr>
          <w:rFonts w:hint="eastAsia"/>
        </w:rPr>
        <w:t xml:space="preserve"> tracking</w:t>
      </w:r>
      <w:r w:rsidRPr="002E1640">
        <w:t xml:space="preserve"> area updating procedure and respond to the CS SERVICE NOTIFICATION upon successful completion of the tracking area updating procedure.</w:t>
      </w:r>
    </w:p>
    <w:p w14:paraId="399D51A2" w14:textId="77777777" w:rsidR="0043440C" w:rsidRPr="002E1640" w:rsidRDefault="0043440C" w:rsidP="0043440C">
      <w:r w:rsidRPr="002E1640">
        <w:t xml:space="preserve">For the cases b, c, d, e, f </w:t>
      </w:r>
      <w:r w:rsidRPr="002E1640">
        <w:rPr>
          <w:rFonts w:hint="eastAsia"/>
          <w:lang w:eastAsia="ko-KR"/>
        </w:rPr>
        <w:t xml:space="preserve">with </w:t>
      </w:r>
      <w:r w:rsidRPr="002E1640">
        <w:t xml:space="preserve">detach type "re-attach required" or "re-attach not required" </w:t>
      </w:r>
      <w:r w:rsidRPr="002E1640">
        <w:rPr>
          <w:rFonts w:hint="eastAsia"/>
          <w:lang w:eastAsia="zh-CN"/>
        </w:rPr>
        <w:t xml:space="preserve">with EMM cause other than #2 </w:t>
      </w:r>
      <w:r w:rsidRPr="002E1640">
        <w:t>"IM</w:t>
      </w:r>
      <w:r w:rsidRPr="002E1640">
        <w:rPr>
          <w:rFonts w:hint="eastAsia"/>
          <w:lang w:eastAsia="zh-TW"/>
        </w:rPr>
        <w:t>SI unknown in H</w:t>
      </w:r>
      <w:r w:rsidRPr="002E1640">
        <w:rPr>
          <w:rFonts w:hint="eastAsia"/>
          <w:lang w:eastAsia="zh-CN"/>
        </w:rPr>
        <w:t>SS</w:t>
      </w:r>
      <w:r w:rsidRPr="002E1640">
        <w:t>", k and ka, the UE shall stop any ongoing transmission of user data.</w:t>
      </w:r>
    </w:p>
    <w:p w14:paraId="63517D0E" w14:textId="77777777" w:rsidR="0043440C" w:rsidRPr="002E1640" w:rsidRDefault="0043440C" w:rsidP="0043440C">
      <w:r w:rsidRPr="002E1640">
        <w:t>For the cases b, c, d, k, ka, l and la, the UE shall proceed as follows:</w:t>
      </w:r>
    </w:p>
    <w:p w14:paraId="48376DAF" w14:textId="77777777" w:rsidR="0043440C" w:rsidRPr="002E1640" w:rsidRDefault="0043440C" w:rsidP="0043440C">
      <w:pPr>
        <w:pStyle w:val="B1"/>
        <w:rPr>
          <w:lang w:eastAsia="zh-CN"/>
        </w:rPr>
      </w:pPr>
      <w:r w:rsidRPr="002E1640">
        <w:tab/>
        <w:t>Timer T3430 shall be stopped if still running.</w:t>
      </w:r>
    </w:p>
    <w:p w14:paraId="1177A61F" w14:textId="77777777" w:rsidR="0043440C" w:rsidRPr="002E1640" w:rsidRDefault="0043440C" w:rsidP="0043440C">
      <w:pPr>
        <w:pStyle w:val="B1"/>
      </w:pPr>
      <w:r w:rsidRPr="002E1640">
        <w:tab/>
        <w:t>For the cases b, c</w:t>
      </w:r>
      <w:r w:rsidRPr="002E1640">
        <w:rPr>
          <w:lang w:val="en-US"/>
        </w:rPr>
        <w:t>,</w:t>
      </w:r>
      <w:r w:rsidRPr="002E1640">
        <w:rPr>
          <w:rFonts w:hint="eastAsia"/>
          <w:lang w:eastAsia="zh-CN"/>
        </w:rPr>
        <w:t xml:space="preserve"> </w:t>
      </w:r>
      <w:r w:rsidRPr="002E1640">
        <w:t>d, la k when the "Extended wait time"</w:t>
      </w:r>
      <w:r w:rsidRPr="002E1640">
        <w:rPr>
          <w:lang w:val="en-US"/>
        </w:rPr>
        <w:t xml:space="preserve"> is ignored</w:t>
      </w:r>
      <w:r w:rsidRPr="002E1640">
        <w:rPr>
          <w:lang w:eastAsia="zh-CN"/>
        </w:rPr>
        <w:t>, and ka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xml:space="preserve">, 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t</w:t>
      </w:r>
      <w:r w:rsidRPr="002E1640">
        <w:t>he tracking area updating attempt counter shall be incremented, unless it was already set to 5.</w:t>
      </w:r>
    </w:p>
    <w:p w14:paraId="362CBB0B" w14:textId="77777777" w:rsidR="0043440C" w:rsidRPr="002E1640" w:rsidRDefault="0043440C" w:rsidP="0043440C">
      <w:pPr>
        <w:pStyle w:val="B1"/>
      </w:pPr>
      <w:r w:rsidRPr="002E1640">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2E1640">
        <w:t>zc</w:t>
      </w:r>
      <w:proofErr w:type="spellEnd"/>
      <w:r w:rsidRPr="002E1640">
        <w:t xml:space="preserve"> in clause 5.5.3.2.2:</w:t>
      </w:r>
    </w:p>
    <w:p w14:paraId="6D106F48" w14:textId="77777777" w:rsidR="0043440C" w:rsidRPr="002E1640" w:rsidRDefault="0043440C" w:rsidP="0043440C">
      <w:pPr>
        <w:pStyle w:val="B2"/>
      </w:pPr>
      <w:r w:rsidRPr="002E1640">
        <w:tab/>
        <w:t>the UE shall keep the EPS update status to EU1 UPDATED and enter state EMM-REGISTERED.NORMAL-SERVICE. The UE shall start timer T3411.</w:t>
      </w:r>
    </w:p>
    <w:p w14:paraId="2A8A18A4" w14:textId="77777777" w:rsidR="0043440C" w:rsidRPr="002E1640" w:rsidRDefault="0043440C" w:rsidP="0043440C">
      <w:pPr>
        <w:pStyle w:val="B2"/>
      </w:pPr>
      <w:r w:rsidRPr="002E1640">
        <w:lastRenderedPageBreak/>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2E1640">
        <w:rPr>
          <w:lang w:eastAsia="zh-CN"/>
        </w:rPr>
        <w:t>clause 5.5.3.2.2</w:t>
      </w:r>
      <w:r w:rsidRPr="002E1640">
        <w:t xml:space="preserve"> was applicable, and the TRACKING AREA UPDATE REQUEST message did not include T3324 value IE, T3412 extended value IE or Extended DRX parameters IE, the timer T3411 may be stopped when the UE enters EMM-CONNECTED mode.</w:t>
      </w:r>
    </w:p>
    <w:p w14:paraId="0EE00C3F" w14:textId="77777777" w:rsidR="0043440C" w:rsidRPr="002E1640" w:rsidRDefault="0043440C" w:rsidP="0043440C">
      <w:pPr>
        <w:pStyle w:val="B2"/>
      </w:pPr>
      <w:r w:rsidRPr="002E1640">
        <w:tab/>
        <w:t>If timer T3411 expires the tracking area updating procedure is triggered again.</w:t>
      </w:r>
    </w:p>
    <w:p w14:paraId="444276FF" w14:textId="77777777" w:rsidR="0043440C" w:rsidRPr="002E1640" w:rsidRDefault="0043440C" w:rsidP="0043440C">
      <w:pPr>
        <w:pStyle w:val="B1"/>
      </w:pPr>
      <w:r w:rsidRPr="002E1640">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2E1640">
        <w:t>zc</w:t>
      </w:r>
      <w:proofErr w:type="spellEnd"/>
      <w:r w:rsidRPr="002E1640">
        <w:t xml:space="preserve"> in clause 5.5.3.2.2:</w:t>
      </w:r>
    </w:p>
    <w:p w14:paraId="44DBF19F" w14:textId="77777777" w:rsidR="0043440C" w:rsidRPr="002E1640" w:rsidRDefault="0043440C" w:rsidP="0043440C">
      <w:pPr>
        <w:pStyle w:val="B2"/>
      </w:pPr>
      <w:r w:rsidRPr="002E1640">
        <w:t>-</w:t>
      </w:r>
      <w:r w:rsidRPr="002E1640">
        <w:tab/>
        <w:t>for the cases k and l, the tracking area updating procedure is started, if still necessary, when timer T3346 expires or is stopped</w:t>
      </w:r>
      <w:r w:rsidRPr="002E1640">
        <w:rPr>
          <w:rFonts w:hint="eastAsia"/>
          <w:lang w:eastAsia="ko-KR"/>
        </w:rPr>
        <w:t>.</w:t>
      </w:r>
    </w:p>
    <w:p w14:paraId="44D14A8F" w14:textId="77777777" w:rsidR="0043440C" w:rsidRPr="002E1640" w:rsidRDefault="0043440C" w:rsidP="0043440C">
      <w:pPr>
        <w:pStyle w:val="B2"/>
      </w:pPr>
      <w:r w:rsidRPr="002E1640">
        <w:t>-</w:t>
      </w:r>
      <w:r w:rsidRPr="002E1640">
        <w:tab/>
        <w:t>for the case ka, if timer T3346 is started, the tracking area updating procedure is started, if still necessary, when timer T3346 expires or is stopped</w:t>
      </w:r>
      <w:r w:rsidRPr="002E1640">
        <w:rPr>
          <w:rFonts w:hint="eastAsia"/>
          <w:lang w:eastAsia="ko-KR"/>
        </w:rPr>
        <w:t>.</w:t>
      </w:r>
    </w:p>
    <w:p w14:paraId="2C263C13" w14:textId="77777777" w:rsidR="0043440C" w:rsidRPr="002E1640" w:rsidRDefault="0043440C" w:rsidP="0043440C">
      <w:pPr>
        <w:pStyle w:val="B2"/>
      </w:pPr>
      <w:r w:rsidRPr="002E1640">
        <w:t>-</w:t>
      </w:r>
      <w:r w:rsidRPr="002E1640">
        <w:tab/>
        <w:t>for the case ka, if timer T3448 is started and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51DB5C80" w14:textId="77777777" w:rsidR="0043440C" w:rsidRPr="002E1640" w:rsidRDefault="0043440C" w:rsidP="0043440C">
      <w:pPr>
        <w:pStyle w:val="B2"/>
      </w:pPr>
      <w:r w:rsidRPr="002E1640">
        <w:t>-</w:t>
      </w:r>
      <w:r w:rsidRPr="002E1640">
        <w:tab/>
        <w:t xml:space="preserve">for the case </w:t>
      </w:r>
      <w:proofErr w:type="spellStart"/>
      <w:r w:rsidRPr="002E1640">
        <w:t>la</w:t>
      </w:r>
      <w:proofErr w:type="spellEnd"/>
      <w:r w:rsidRPr="002E1640">
        <w:t>, if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67786BCC" w14:textId="77777777" w:rsidR="0043440C" w:rsidRPr="002E1640" w:rsidRDefault="0043440C" w:rsidP="0043440C">
      <w:pPr>
        <w:pStyle w:val="B2"/>
      </w:pPr>
      <w:r w:rsidRPr="002E1640">
        <w:t>-</w:t>
      </w:r>
      <w:r w:rsidRPr="002E1640">
        <w:tab/>
        <w:t>for the cases b, c</w:t>
      </w:r>
      <w:r w:rsidRPr="002E1640">
        <w:rPr>
          <w:lang w:val="en-US"/>
        </w:rPr>
        <w:t>,</w:t>
      </w:r>
      <w:r w:rsidRPr="002E1640">
        <w:rPr>
          <w:rFonts w:hint="eastAsia"/>
          <w:lang w:eastAsia="zh-CN"/>
        </w:rPr>
        <w:t xml:space="preserve"> </w:t>
      </w:r>
      <w:r w:rsidRPr="002E1640">
        <w:t>d, k when the "Extended wait time"</w:t>
      </w:r>
      <w:r w:rsidRPr="002E1640">
        <w:rPr>
          <w:lang w:val="en-US"/>
        </w:rPr>
        <w:t xml:space="preserve"> is ignored</w:t>
      </w:r>
      <w:r w:rsidRPr="002E1640">
        <w:t>, and ka when the "</w:t>
      </w:r>
      <w:r w:rsidRPr="002E1640">
        <w:rPr>
          <w:rFonts w:hint="eastAsia"/>
          <w:lang w:eastAsia="zh-CN"/>
        </w:rPr>
        <w:t>Extended w</w:t>
      </w:r>
      <w:r w:rsidRPr="002E1640">
        <w:t>ait time CP data"</w:t>
      </w:r>
      <w:r w:rsidRPr="002E1640">
        <w:rPr>
          <w:lang w:val="en-US"/>
        </w:rPr>
        <w:t xml:space="preserve"> is ignored,</w:t>
      </w:r>
      <w:r w:rsidRPr="002E1640">
        <w:t xml:space="preserve"> </w:t>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t>the UE shall start timer T3411, shall set the EPS update status to EU2 NOT UPDATED and change to state EMM-REGISTERED.ATTEMPTING-TO-UPDATE. When timer T3411 expires the tracking area updating procedure is triggered again.</w:t>
      </w:r>
    </w:p>
    <w:p w14:paraId="11CC4E06" w14:textId="77777777" w:rsidR="0043440C" w:rsidRPr="002E1640" w:rsidRDefault="0043440C" w:rsidP="0043440C">
      <w:pPr>
        <w:pStyle w:val="B2"/>
      </w:pP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5D9F8A5" w14:textId="77777777" w:rsidR="0043440C" w:rsidRPr="002E1640" w:rsidRDefault="0043440C" w:rsidP="0043440C">
      <w:pPr>
        <w:pStyle w:val="B2"/>
      </w:pPr>
      <w:r w:rsidRPr="002E1640">
        <w:tab/>
        <w:t xml:space="preserve">If the UE is operating in single-registration mode, the UE shall in addition handle the 5GS update status as specified in </w:t>
      </w:r>
      <w:r w:rsidRPr="002E1640">
        <w:rPr>
          <w:lang w:eastAsia="zh-CN"/>
        </w:rPr>
        <w:t xml:space="preserve">3GPP TS 24.501 [54] </w:t>
      </w:r>
      <w:r w:rsidRPr="002E1640">
        <w:rPr>
          <w:noProof/>
          <w:lang w:val="en-US"/>
        </w:rPr>
        <w:t xml:space="preserve">for the abnormal cases when a </w:t>
      </w:r>
      <w:r w:rsidRPr="002E1640">
        <w:t>registration procedure for mobility and periodic registration</w:t>
      </w:r>
      <w:r w:rsidRPr="002E1640">
        <w:rPr>
          <w:noProof/>
          <w:lang w:val="en-US"/>
        </w:rPr>
        <w:t xml:space="preserve"> fails and the </w:t>
      </w:r>
      <w:r w:rsidRPr="002E1640">
        <w:t>registration attempt counter</w:t>
      </w:r>
      <w:r w:rsidRPr="002E1640">
        <w:rPr>
          <w:noProof/>
          <w:lang w:val="en-US"/>
        </w:rPr>
        <w:t xml:space="preserve"> is less than 5 and the 5GS update status is different from 5U1 UPDATED</w:t>
      </w:r>
      <w:r w:rsidRPr="002E1640">
        <w:t>.</w:t>
      </w:r>
    </w:p>
    <w:p w14:paraId="7624C22E" w14:textId="77777777" w:rsidR="0043440C" w:rsidRPr="002E1640" w:rsidRDefault="0043440C" w:rsidP="0043440C">
      <w:pPr>
        <w:pStyle w:val="B1"/>
      </w:pPr>
      <w:r w:rsidRPr="002E1640">
        <w:tab/>
        <w:t>If the tracking area updating attempt counter is equal to 5:</w:t>
      </w:r>
    </w:p>
    <w:p w14:paraId="7B3A62A8" w14:textId="77777777" w:rsidR="0043440C" w:rsidRPr="002E1640" w:rsidRDefault="0043440C" w:rsidP="0043440C">
      <w:pPr>
        <w:pStyle w:val="B2"/>
        <w:rPr>
          <w:noProof/>
        </w:rPr>
      </w:pPr>
      <w:r w:rsidRPr="002E1640">
        <w:rPr>
          <w:noProof/>
        </w:rPr>
        <w:t>-</w:t>
      </w:r>
      <w:r w:rsidRPr="002E1640">
        <w:rPr>
          <w:noProof/>
        </w:rPr>
        <w:tab/>
        <w:t>the UE shall start timer T3402, shall set the EPS update status to EU2 NOT UPDATED;</w:t>
      </w:r>
    </w:p>
    <w:p w14:paraId="09E7C24B" w14:textId="77777777" w:rsidR="0043440C" w:rsidRPr="002E1640" w:rsidRDefault="0043440C" w:rsidP="0043440C">
      <w:pPr>
        <w:pStyle w:val="B2"/>
        <w:rPr>
          <w:noProof/>
        </w:rPr>
      </w:pPr>
      <w:r w:rsidRPr="002E1640">
        <w:rPr>
          <w:noProof/>
        </w:rPr>
        <w:t>-</w:t>
      </w:r>
      <w:r w:rsidRPr="002E1640">
        <w:rPr>
          <w:noProof/>
        </w:rPr>
        <w:tab/>
        <w:t>the UE shall delete the list of equivalent PLMNs and shall change to state EMM-REGISTERED.ATTEMPTING-TO-UPDATE or optionally to EMM-REGISTERED.PLMN-SEARCH in order to perform a PLMN selection according to 3GPP TS 23.122 [6]</w:t>
      </w:r>
      <w:r w:rsidRPr="002E1640">
        <w:rPr>
          <w:lang w:eastAsia="zh-CN"/>
        </w:rPr>
        <w:t>; and</w:t>
      </w:r>
    </w:p>
    <w:p w14:paraId="1B156315" w14:textId="77777777" w:rsidR="0043440C" w:rsidRPr="002E1640" w:rsidRDefault="0043440C" w:rsidP="0043440C">
      <w:pPr>
        <w:pStyle w:val="B2"/>
      </w:pPr>
      <w:r w:rsidRPr="002E1640">
        <w:rPr>
          <w:noProof/>
        </w:rPr>
        <w:t>-</w:t>
      </w:r>
      <w:r w:rsidRPr="002E1640">
        <w:rPr>
          <w:noProof/>
        </w:rPr>
        <w:tab/>
      </w:r>
      <w:r w:rsidRPr="002E1640">
        <w:t xml:space="preserve">if A/Gb mode, </w:t>
      </w:r>
      <w:proofErr w:type="spellStart"/>
      <w:r w:rsidRPr="002E1640">
        <w:t>Iu</w:t>
      </w:r>
      <w:proofErr w:type="spellEnd"/>
      <w:r w:rsidRPr="002E1640">
        <w:t xml:space="preserve"> mode or N1 mode is supported by the UE:</w:t>
      </w:r>
    </w:p>
    <w:p w14:paraId="1E86DA13" w14:textId="77777777" w:rsidR="0043440C" w:rsidRPr="002E1640" w:rsidRDefault="0043440C" w:rsidP="0043440C">
      <w:pPr>
        <w:pStyle w:val="B3"/>
      </w:pPr>
      <w:r w:rsidRPr="002E1640">
        <w:t>-</w:t>
      </w: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668BC48" w14:textId="77777777" w:rsidR="0043440C" w:rsidRPr="002E1640" w:rsidRDefault="0043440C" w:rsidP="0043440C">
      <w:pPr>
        <w:pStyle w:val="B3"/>
      </w:pPr>
      <w:r w:rsidRPr="002E1640">
        <w:t>-</w:t>
      </w:r>
      <w:r w:rsidRPr="002E1640">
        <w:tab/>
        <w:t xml:space="preserve">if the UE is operating in single-registration mode, the UE shall in addition handle the 5GS update status as specified in 3GPP TS 24.501 [54] for the abnormal case when a </w:t>
      </w:r>
      <w:r w:rsidRPr="002E1640">
        <w:rPr>
          <w:noProof/>
          <w:lang w:val="en-US"/>
        </w:rPr>
        <w:t xml:space="preserve">registration procedure for mobility or periodic registration update </w:t>
      </w:r>
      <w:r w:rsidRPr="002E1640">
        <w:t>performed over 3GPP access fails and the registration attempt counter is equal to 5; and</w:t>
      </w:r>
    </w:p>
    <w:p w14:paraId="6B0BE487" w14:textId="77777777" w:rsidR="0043440C" w:rsidRPr="002E1640" w:rsidRDefault="0043440C" w:rsidP="0043440C">
      <w:pPr>
        <w:pStyle w:val="B3"/>
        <w:rPr>
          <w:noProof/>
          <w:lang w:eastAsia="ja-JP"/>
        </w:rPr>
      </w:pPr>
      <w:r w:rsidRPr="002E1640">
        <w:rPr>
          <w:rFonts w:hint="eastAsia"/>
          <w:noProof/>
          <w:lang w:eastAsia="ja-JP"/>
        </w:rPr>
        <w:t>-</w:t>
      </w:r>
      <w:r w:rsidRPr="002E1640">
        <w:rPr>
          <w:rFonts w:hint="eastAsia"/>
          <w:noProof/>
          <w:lang w:eastAsia="ja-JP"/>
        </w:rPr>
        <w:tab/>
      </w:r>
      <w:r w:rsidRPr="002E1640">
        <w:rPr>
          <w:noProof/>
          <w:lang w:eastAsia="ja-JP"/>
        </w:rPr>
        <w:t xml:space="preserve">if the UE does not change to state EMM-REGISTERED.PLMN-SEARCH, </w:t>
      </w:r>
      <w:r w:rsidRPr="002E1640">
        <w:rPr>
          <w:rFonts w:hint="eastAsia"/>
          <w:noProof/>
          <w:lang w:eastAsia="ja-JP"/>
        </w:rPr>
        <w:t>the UE shall</w:t>
      </w:r>
    </w:p>
    <w:p w14:paraId="424B0F18" w14:textId="77777777" w:rsidR="0043440C" w:rsidRPr="002E1640" w:rsidRDefault="0043440C" w:rsidP="0043440C">
      <w:pPr>
        <w:pStyle w:val="B4"/>
      </w:pPr>
      <w:r w:rsidRPr="002E1640">
        <w:rPr>
          <w:noProof/>
        </w:rPr>
        <w:lastRenderedPageBreak/>
        <w:t>-</w:t>
      </w:r>
      <w:r w:rsidRPr="002E1640">
        <w:rPr>
          <w:noProof/>
        </w:rPr>
        <w:tab/>
      </w:r>
      <w:r w:rsidRPr="002E1640">
        <w:rPr>
          <w:noProof/>
          <w:lang w:eastAsia="ja-JP"/>
        </w:rPr>
        <w:t xml:space="preserve">attempt to </w:t>
      </w:r>
      <w:r w:rsidRPr="002E1640">
        <w:t>select GERAN, UTRAN or NG-RAN radio access technology. Additionally</w:t>
      </w:r>
      <w:r w:rsidRPr="002E1640">
        <w:rPr>
          <w:rFonts w:hint="eastAsia"/>
          <w:lang w:eastAsia="ja-JP"/>
        </w:rPr>
        <w:t>,</w:t>
      </w:r>
      <w:r w:rsidRPr="002E1640">
        <w:t xml:space="preserve"> </w:t>
      </w:r>
      <w:r w:rsidRPr="002E1640">
        <w:rPr>
          <w:lang w:eastAsia="ja-JP"/>
        </w:rPr>
        <w:t xml:space="preserve">if </w:t>
      </w:r>
      <w:r w:rsidRPr="002E1640">
        <w:t>the UE selects GERAN or UTRAN radio access technology, the UE may</w:t>
      </w:r>
      <w:r w:rsidRPr="002E1640">
        <w:rPr>
          <w:lang w:eastAsia="zh-CN"/>
        </w:rPr>
        <w:t xml:space="preserve"> disable the E-UTRA capability as specified in clause 4.5. </w:t>
      </w:r>
      <w:r w:rsidRPr="002E1640">
        <w:rPr>
          <w:noProof/>
        </w:rPr>
        <w:t>I</w:t>
      </w:r>
      <w:r w:rsidRPr="002E1640">
        <w:t xml:space="preserve">f </w:t>
      </w:r>
      <w:r w:rsidRPr="002E1640">
        <w:rPr>
          <w:rFonts w:eastAsia="MS Mincho"/>
          <w:lang w:val="en-US" w:eastAsia="ja-JP"/>
        </w:rPr>
        <w:t xml:space="preserve">No E-UTRA Disabling In 5GS is enabled at the UE </w:t>
      </w:r>
      <w:r w:rsidRPr="002E1640">
        <w:rPr>
          <w:noProof/>
        </w:rPr>
        <w:t xml:space="preserve">(see 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548EF5E4" w14:textId="77777777" w:rsidR="0043440C" w:rsidRPr="002E1640" w:rsidRDefault="0043440C" w:rsidP="0043440C">
      <w:pPr>
        <w:pStyle w:val="NO"/>
        <w:rPr>
          <w:lang w:eastAsia="zh-CN"/>
        </w:rPr>
      </w:pPr>
      <w:r w:rsidRPr="002E1640">
        <w:t>NOTE</w:t>
      </w:r>
      <w:r w:rsidRPr="002E1640">
        <w:rPr>
          <w:lang w:val="en-US" w:eastAsia="zh-CN"/>
        </w:rPr>
        <w:t> 6</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0B7C146E" w14:textId="77777777" w:rsidR="0043440C" w:rsidRPr="002E1640" w:rsidRDefault="0043440C" w:rsidP="0043440C">
      <w:pPr>
        <w:pStyle w:val="EditorsNote"/>
      </w:pPr>
      <w:r w:rsidRPr="002E1640">
        <w:rPr>
          <w:rFonts w:eastAsia="SimSun"/>
        </w:rPr>
        <w:t>Editor's note:</w:t>
      </w:r>
      <w:r w:rsidRPr="002E1640">
        <w:rPr>
          <w:rFonts w:eastAsia="SimSun"/>
        </w:rPr>
        <w:tab/>
        <w:t>It is FFS whether a USIM file for the No E-UTRA Disabling In 5GS configuration is needed.</w:t>
      </w:r>
    </w:p>
    <w:p w14:paraId="32288951" w14:textId="77777777" w:rsidR="0043440C" w:rsidRPr="002E1640" w:rsidRDefault="0043440C" w:rsidP="0043440C">
      <w:pPr>
        <w:pStyle w:val="B3"/>
      </w:pPr>
      <w:r w:rsidRPr="002E1640">
        <w:rPr>
          <w:noProof/>
          <w:lang w:eastAsia="ja-JP"/>
        </w:rPr>
        <w:t xml:space="preserve">attempt to </w:t>
      </w:r>
      <w:r w:rsidRPr="002E1640">
        <w:t>select GERAN. UTRAN or NG-RAN radio access technology.</w:t>
      </w:r>
    </w:p>
    <w:p w14:paraId="5828BB98" w14:textId="77777777" w:rsidR="0043440C" w:rsidRPr="002E1640" w:rsidRDefault="0043440C" w:rsidP="0043440C">
      <w:pPr>
        <w:pStyle w:val="B3"/>
      </w:pPr>
      <w:r w:rsidRPr="002E1640">
        <w:tab/>
        <w:t>If a GERAN or UTRAN cell is selected:</w:t>
      </w:r>
    </w:p>
    <w:p w14:paraId="2DB1A7E3" w14:textId="77777777" w:rsidR="0043440C" w:rsidRPr="002E1640" w:rsidRDefault="0043440C" w:rsidP="0043440C">
      <w:pPr>
        <w:pStyle w:val="B4"/>
      </w:pPr>
      <w:r w:rsidRPr="002E1640">
        <w:t>-</w:t>
      </w:r>
      <w:r w:rsidRPr="002E1640">
        <w:tab/>
        <w:t>a UE in PS mode 1 or PS mode 2 of operation shall proceed with appropriate GMM specific procedures;</w:t>
      </w:r>
    </w:p>
    <w:p w14:paraId="13827800" w14:textId="77777777" w:rsidR="0043440C" w:rsidRPr="002E1640" w:rsidRDefault="0043440C" w:rsidP="0043440C">
      <w:pPr>
        <w:pStyle w:val="B4"/>
      </w:pPr>
      <w:r w:rsidRPr="002E1640">
        <w:t>-</w:t>
      </w:r>
      <w:r w:rsidRPr="002E1640">
        <w:tab/>
        <w:t>a UE in CS/PS mode 1 or CS/PS mode 2 of operation shall proceed with appropriate MM or GMM specific procedures.</w:t>
      </w:r>
    </w:p>
    <w:p w14:paraId="0F4244E3" w14:textId="77777777" w:rsidR="0043440C" w:rsidRPr="002E1640" w:rsidRDefault="0043440C" w:rsidP="0043440C">
      <w:pPr>
        <w:pStyle w:val="B3"/>
      </w:pPr>
      <w:r w:rsidRPr="002E1640">
        <w:tab/>
        <w:t>If an NG-RAN cell is selected, the UE shall proceed with appropriate 5GMM specific procedures.</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B4281" w14:textId="77777777" w:rsidR="00460DBD" w:rsidRDefault="00460DBD">
      <w:r>
        <w:separator/>
      </w:r>
    </w:p>
  </w:endnote>
  <w:endnote w:type="continuationSeparator" w:id="0">
    <w:p w14:paraId="48207F8D" w14:textId="77777777" w:rsidR="00460DBD" w:rsidRDefault="0046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EC341" w14:textId="77777777" w:rsidR="00460DBD" w:rsidRDefault="00460DBD">
      <w:r>
        <w:separator/>
      </w:r>
    </w:p>
  </w:footnote>
  <w:footnote w:type="continuationSeparator" w:id="0">
    <w:p w14:paraId="57E6D4CE" w14:textId="77777777" w:rsidR="00460DBD" w:rsidRDefault="0046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D0E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64CC2"/>
    <w:multiLevelType w:val="hybridMultilevel"/>
    <w:tmpl w:val="576658E6"/>
    <w:lvl w:ilvl="0" w:tplc="18B659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w15:presenceInfo w15:providerId="AD" w15:userId="S::osamal@qti.qualcomm.com::13c2404f-7523-4d58-bd1c-97d85cf1671e"/>
  </w15:person>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7"/>
    <w:rsid w:val="0001070B"/>
    <w:rsid w:val="000107DD"/>
    <w:rsid w:val="00012056"/>
    <w:rsid w:val="00015A14"/>
    <w:rsid w:val="00022E4A"/>
    <w:rsid w:val="000304DE"/>
    <w:rsid w:val="000435A4"/>
    <w:rsid w:val="00045B3E"/>
    <w:rsid w:val="000628F9"/>
    <w:rsid w:val="000A6394"/>
    <w:rsid w:val="000B7FED"/>
    <w:rsid w:val="000C038A"/>
    <w:rsid w:val="000C6598"/>
    <w:rsid w:val="000D44B3"/>
    <w:rsid w:val="001003C8"/>
    <w:rsid w:val="0010070D"/>
    <w:rsid w:val="00107160"/>
    <w:rsid w:val="0010794C"/>
    <w:rsid w:val="0013079D"/>
    <w:rsid w:val="00132E88"/>
    <w:rsid w:val="00142FCD"/>
    <w:rsid w:val="001451D6"/>
    <w:rsid w:val="00145D43"/>
    <w:rsid w:val="00165E56"/>
    <w:rsid w:val="00192C46"/>
    <w:rsid w:val="00195440"/>
    <w:rsid w:val="001A08B3"/>
    <w:rsid w:val="001A7B60"/>
    <w:rsid w:val="001B52F0"/>
    <w:rsid w:val="001B7A65"/>
    <w:rsid w:val="001D0E48"/>
    <w:rsid w:val="001E41F3"/>
    <w:rsid w:val="001E53E2"/>
    <w:rsid w:val="001F43A4"/>
    <w:rsid w:val="001F4533"/>
    <w:rsid w:val="001F511D"/>
    <w:rsid w:val="00201467"/>
    <w:rsid w:val="00205146"/>
    <w:rsid w:val="002428D9"/>
    <w:rsid w:val="0026004D"/>
    <w:rsid w:val="002640DD"/>
    <w:rsid w:val="00272AA3"/>
    <w:rsid w:val="00275D12"/>
    <w:rsid w:val="00277861"/>
    <w:rsid w:val="00284FEB"/>
    <w:rsid w:val="002860C4"/>
    <w:rsid w:val="002B0841"/>
    <w:rsid w:val="002B0CE8"/>
    <w:rsid w:val="002B5741"/>
    <w:rsid w:val="002D0268"/>
    <w:rsid w:val="002E472E"/>
    <w:rsid w:val="002E4C45"/>
    <w:rsid w:val="002E64DC"/>
    <w:rsid w:val="00305409"/>
    <w:rsid w:val="003058CE"/>
    <w:rsid w:val="00325AF4"/>
    <w:rsid w:val="00325D82"/>
    <w:rsid w:val="003609EF"/>
    <w:rsid w:val="0036231A"/>
    <w:rsid w:val="003675D1"/>
    <w:rsid w:val="00374DD4"/>
    <w:rsid w:val="0037634E"/>
    <w:rsid w:val="003A0E63"/>
    <w:rsid w:val="003A265E"/>
    <w:rsid w:val="003A69CB"/>
    <w:rsid w:val="003C5AF4"/>
    <w:rsid w:val="003D02E5"/>
    <w:rsid w:val="003D454E"/>
    <w:rsid w:val="003E1A36"/>
    <w:rsid w:val="003F08F5"/>
    <w:rsid w:val="003F112C"/>
    <w:rsid w:val="00410371"/>
    <w:rsid w:val="00412419"/>
    <w:rsid w:val="00423A70"/>
    <w:rsid w:val="004242F1"/>
    <w:rsid w:val="0043440C"/>
    <w:rsid w:val="004357B4"/>
    <w:rsid w:val="00440DA3"/>
    <w:rsid w:val="00460DBD"/>
    <w:rsid w:val="00463572"/>
    <w:rsid w:val="004825FB"/>
    <w:rsid w:val="004A173F"/>
    <w:rsid w:val="004B2768"/>
    <w:rsid w:val="004B75B7"/>
    <w:rsid w:val="004C0707"/>
    <w:rsid w:val="004D1900"/>
    <w:rsid w:val="004E4AA0"/>
    <w:rsid w:val="0051580D"/>
    <w:rsid w:val="00515D69"/>
    <w:rsid w:val="00517D4F"/>
    <w:rsid w:val="00532A46"/>
    <w:rsid w:val="00543A4D"/>
    <w:rsid w:val="00543A79"/>
    <w:rsid w:val="00547111"/>
    <w:rsid w:val="00592D74"/>
    <w:rsid w:val="005A287C"/>
    <w:rsid w:val="005E2C44"/>
    <w:rsid w:val="00604D3A"/>
    <w:rsid w:val="00616840"/>
    <w:rsid w:val="00621188"/>
    <w:rsid w:val="006257ED"/>
    <w:rsid w:val="00630007"/>
    <w:rsid w:val="00665C47"/>
    <w:rsid w:val="006957D1"/>
    <w:rsid w:val="00695808"/>
    <w:rsid w:val="006A248A"/>
    <w:rsid w:val="006A61E8"/>
    <w:rsid w:val="006B0AFD"/>
    <w:rsid w:val="006B402A"/>
    <w:rsid w:val="006B46FB"/>
    <w:rsid w:val="006B5477"/>
    <w:rsid w:val="006B64C9"/>
    <w:rsid w:val="006C6B27"/>
    <w:rsid w:val="006D322D"/>
    <w:rsid w:val="006D507E"/>
    <w:rsid w:val="006E12D6"/>
    <w:rsid w:val="006E21FB"/>
    <w:rsid w:val="007039CB"/>
    <w:rsid w:val="0071296E"/>
    <w:rsid w:val="00722869"/>
    <w:rsid w:val="00740025"/>
    <w:rsid w:val="00783C0F"/>
    <w:rsid w:val="00792342"/>
    <w:rsid w:val="00795FAA"/>
    <w:rsid w:val="007977A8"/>
    <w:rsid w:val="007B512A"/>
    <w:rsid w:val="007C2097"/>
    <w:rsid w:val="007C7FDC"/>
    <w:rsid w:val="007D6A07"/>
    <w:rsid w:val="007E7D09"/>
    <w:rsid w:val="007F7259"/>
    <w:rsid w:val="007F78C0"/>
    <w:rsid w:val="008040A8"/>
    <w:rsid w:val="00816073"/>
    <w:rsid w:val="00823A1F"/>
    <w:rsid w:val="00826903"/>
    <w:rsid w:val="008279FA"/>
    <w:rsid w:val="00842721"/>
    <w:rsid w:val="00843414"/>
    <w:rsid w:val="008626E7"/>
    <w:rsid w:val="00862BA3"/>
    <w:rsid w:val="00870EE7"/>
    <w:rsid w:val="008863B9"/>
    <w:rsid w:val="0089351A"/>
    <w:rsid w:val="0089473E"/>
    <w:rsid w:val="0089666F"/>
    <w:rsid w:val="008A45A6"/>
    <w:rsid w:val="008D11A2"/>
    <w:rsid w:val="008D152E"/>
    <w:rsid w:val="008E1C49"/>
    <w:rsid w:val="008E1EFF"/>
    <w:rsid w:val="008E3BAA"/>
    <w:rsid w:val="008F3789"/>
    <w:rsid w:val="008F686C"/>
    <w:rsid w:val="0091443E"/>
    <w:rsid w:val="009148DE"/>
    <w:rsid w:val="00916880"/>
    <w:rsid w:val="00916A68"/>
    <w:rsid w:val="00934697"/>
    <w:rsid w:val="00935DD5"/>
    <w:rsid w:val="00936E86"/>
    <w:rsid w:val="00941E30"/>
    <w:rsid w:val="009542D9"/>
    <w:rsid w:val="009664E9"/>
    <w:rsid w:val="0097627F"/>
    <w:rsid w:val="009777D9"/>
    <w:rsid w:val="00991B88"/>
    <w:rsid w:val="009A5753"/>
    <w:rsid w:val="009A579D"/>
    <w:rsid w:val="009B37F2"/>
    <w:rsid w:val="009B622D"/>
    <w:rsid w:val="009D58E4"/>
    <w:rsid w:val="009D787D"/>
    <w:rsid w:val="009E3297"/>
    <w:rsid w:val="009F5A63"/>
    <w:rsid w:val="009F734F"/>
    <w:rsid w:val="00A100D3"/>
    <w:rsid w:val="00A246B6"/>
    <w:rsid w:val="00A3433C"/>
    <w:rsid w:val="00A405D9"/>
    <w:rsid w:val="00A41EE4"/>
    <w:rsid w:val="00A47E70"/>
    <w:rsid w:val="00A50CF0"/>
    <w:rsid w:val="00A7671C"/>
    <w:rsid w:val="00A77E28"/>
    <w:rsid w:val="00AA2CBC"/>
    <w:rsid w:val="00AA3676"/>
    <w:rsid w:val="00AA774C"/>
    <w:rsid w:val="00AB26C8"/>
    <w:rsid w:val="00AC5820"/>
    <w:rsid w:val="00AD1CD8"/>
    <w:rsid w:val="00AE6A29"/>
    <w:rsid w:val="00B03144"/>
    <w:rsid w:val="00B16F80"/>
    <w:rsid w:val="00B258BB"/>
    <w:rsid w:val="00B369ED"/>
    <w:rsid w:val="00B407DC"/>
    <w:rsid w:val="00B52AAE"/>
    <w:rsid w:val="00B67B97"/>
    <w:rsid w:val="00B7144B"/>
    <w:rsid w:val="00B82EE5"/>
    <w:rsid w:val="00B870C1"/>
    <w:rsid w:val="00B932AD"/>
    <w:rsid w:val="00B968C8"/>
    <w:rsid w:val="00BA2552"/>
    <w:rsid w:val="00BA30F4"/>
    <w:rsid w:val="00BA3EC5"/>
    <w:rsid w:val="00BA5151"/>
    <w:rsid w:val="00BA51D9"/>
    <w:rsid w:val="00BB5DFC"/>
    <w:rsid w:val="00BC7004"/>
    <w:rsid w:val="00BD279D"/>
    <w:rsid w:val="00BD41E7"/>
    <w:rsid w:val="00BD6BB8"/>
    <w:rsid w:val="00BE0EFC"/>
    <w:rsid w:val="00C308F1"/>
    <w:rsid w:val="00C322D7"/>
    <w:rsid w:val="00C41ADD"/>
    <w:rsid w:val="00C4270C"/>
    <w:rsid w:val="00C5392A"/>
    <w:rsid w:val="00C66BA2"/>
    <w:rsid w:val="00C95985"/>
    <w:rsid w:val="00CA7267"/>
    <w:rsid w:val="00CB168C"/>
    <w:rsid w:val="00CB5EC6"/>
    <w:rsid w:val="00CB69BD"/>
    <w:rsid w:val="00CC0249"/>
    <w:rsid w:val="00CC5026"/>
    <w:rsid w:val="00CC68D0"/>
    <w:rsid w:val="00CD7748"/>
    <w:rsid w:val="00CE1DA9"/>
    <w:rsid w:val="00CE2BE1"/>
    <w:rsid w:val="00CF539A"/>
    <w:rsid w:val="00D03F9A"/>
    <w:rsid w:val="00D06D51"/>
    <w:rsid w:val="00D1768A"/>
    <w:rsid w:val="00D24991"/>
    <w:rsid w:val="00D35DEE"/>
    <w:rsid w:val="00D47C99"/>
    <w:rsid w:val="00D50255"/>
    <w:rsid w:val="00D55084"/>
    <w:rsid w:val="00D60EC8"/>
    <w:rsid w:val="00D66520"/>
    <w:rsid w:val="00D74518"/>
    <w:rsid w:val="00D76803"/>
    <w:rsid w:val="00D87809"/>
    <w:rsid w:val="00D955E3"/>
    <w:rsid w:val="00DA4B02"/>
    <w:rsid w:val="00DB3D9C"/>
    <w:rsid w:val="00DD6661"/>
    <w:rsid w:val="00DE34CF"/>
    <w:rsid w:val="00E00A64"/>
    <w:rsid w:val="00E13104"/>
    <w:rsid w:val="00E13F3D"/>
    <w:rsid w:val="00E217F3"/>
    <w:rsid w:val="00E22AF6"/>
    <w:rsid w:val="00E2403D"/>
    <w:rsid w:val="00E241B2"/>
    <w:rsid w:val="00E329BC"/>
    <w:rsid w:val="00E3393C"/>
    <w:rsid w:val="00E34898"/>
    <w:rsid w:val="00E356E1"/>
    <w:rsid w:val="00E53B23"/>
    <w:rsid w:val="00E660F0"/>
    <w:rsid w:val="00EA2063"/>
    <w:rsid w:val="00EA6D6D"/>
    <w:rsid w:val="00EB09B7"/>
    <w:rsid w:val="00EB4AE0"/>
    <w:rsid w:val="00EB7F5B"/>
    <w:rsid w:val="00EC5544"/>
    <w:rsid w:val="00ED32AD"/>
    <w:rsid w:val="00EE7D7C"/>
    <w:rsid w:val="00EF4D75"/>
    <w:rsid w:val="00F003DC"/>
    <w:rsid w:val="00F05239"/>
    <w:rsid w:val="00F15DE3"/>
    <w:rsid w:val="00F25D98"/>
    <w:rsid w:val="00F300FB"/>
    <w:rsid w:val="00F57D1B"/>
    <w:rsid w:val="00F73286"/>
    <w:rsid w:val="00F848DE"/>
    <w:rsid w:val="00FA3D1C"/>
    <w:rsid w:val="00FB6386"/>
    <w:rsid w:val="00FD177A"/>
    <w:rsid w:val="00FE38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03144"/>
    <w:rPr>
      <w:rFonts w:ascii="Times New Roman" w:hAnsi="Times New Roman"/>
      <w:lang w:val="en-GB" w:eastAsia="en-US"/>
    </w:rPr>
  </w:style>
  <w:style w:type="character" w:customStyle="1" w:styleId="NOZchn">
    <w:name w:val="NO Zchn"/>
    <w:link w:val="NO"/>
    <w:qFormat/>
    <w:locked/>
    <w:rsid w:val="00B03144"/>
    <w:rPr>
      <w:rFonts w:ascii="Times New Roman" w:hAnsi="Times New Roman"/>
      <w:lang w:val="en-GB" w:eastAsia="en-US"/>
    </w:rPr>
  </w:style>
  <w:style w:type="character" w:customStyle="1" w:styleId="B2Char">
    <w:name w:val="B2 Char"/>
    <w:link w:val="B2"/>
    <w:qFormat/>
    <w:rsid w:val="00B03144"/>
    <w:rPr>
      <w:rFonts w:ascii="Times New Roman" w:hAnsi="Times New Roman"/>
      <w:lang w:val="en-GB" w:eastAsia="en-US"/>
    </w:rPr>
  </w:style>
  <w:style w:type="character" w:customStyle="1" w:styleId="EditorsNoteChar">
    <w:name w:val="Editor's Note Char"/>
    <w:aliases w:val="EN Char"/>
    <w:link w:val="EditorsNote"/>
    <w:rsid w:val="00B03144"/>
    <w:rPr>
      <w:rFonts w:ascii="Times New Roman" w:hAnsi="Times New Roman"/>
      <w:color w:val="FF0000"/>
      <w:lang w:val="en-GB" w:eastAsia="en-US"/>
    </w:rPr>
  </w:style>
  <w:style w:type="character" w:customStyle="1" w:styleId="B3Car">
    <w:name w:val="B3 Car"/>
    <w:link w:val="B3"/>
    <w:locked/>
    <w:rsid w:val="00B03144"/>
    <w:rPr>
      <w:rFonts w:ascii="Times New Roman" w:hAnsi="Times New Roman"/>
      <w:lang w:val="en-GB" w:eastAsia="en-US"/>
    </w:rPr>
  </w:style>
  <w:style w:type="paragraph" w:styleId="Revision">
    <w:name w:val="Revision"/>
    <w:hidden/>
    <w:uiPriority w:val="99"/>
    <w:semiHidden/>
    <w:rsid w:val="002B0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13</Pages>
  <Words>6665</Words>
  <Characters>33365</Characters>
  <Application>Microsoft Office Word</Application>
  <DocSecurity>0</DocSecurity>
  <Lines>278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37</cp:revision>
  <cp:lastPrinted>1900-01-01T08:00:00Z</cp:lastPrinted>
  <dcterms:created xsi:type="dcterms:W3CDTF">2022-02-09T00:47:00Z</dcterms:created>
  <dcterms:modified xsi:type="dcterms:W3CDTF">2022-02-09T17:27:00Z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